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AF2C" w14:textId="7706DCD7" w:rsidR="007D399D" w:rsidRPr="00F72910" w:rsidRDefault="007D399D" w:rsidP="007D399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2910">
        <w:rPr>
          <w:rFonts w:asciiTheme="minorHAnsi" w:hAnsiTheme="minorHAnsi" w:cstheme="minorHAnsi"/>
          <w:b/>
          <w:sz w:val="20"/>
          <w:szCs w:val="20"/>
          <w:u w:val="single"/>
        </w:rPr>
        <w:t>Komentář k rozpočtu obce na rok 202</w:t>
      </w:r>
      <w:r w:rsidR="00E624C6" w:rsidRPr="00F72910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F72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:</w:t>
      </w:r>
    </w:p>
    <w:p w14:paraId="29780460" w14:textId="574ED758" w:rsidR="007D399D" w:rsidRPr="00F72910" w:rsidRDefault="007D399D" w:rsidP="007D399D">
      <w:pPr>
        <w:jc w:val="both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>Rozpočet obce na rok 202</w:t>
      </w:r>
      <w:r w:rsidR="00E624C6" w:rsidRPr="00F72910">
        <w:rPr>
          <w:rFonts w:asciiTheme="minorHAnsi" w:hAnsiTheme="minorHAnsi" w:cstheme="minorHAnsi"/>
          <w:sz w:val="20"/>
          <w:szCs w:val="20"/>
        </w:rPr>
        <w:t>3</w:t>
      </w:r>
      <w:r w:rsidRPr="00F72910">
        <w:rPr>
          <w:rFonts w:asciiTheme="minorHAnsi" w:hAnsiTheme="minorHAnsi" w:cstheme="minorHAnsi"/>
          <w:sz w:val="20"/>
          <w:szCs w:val="20"/>
        </w:rPr>
        <w:t xml:space="preserve"> je navržen jako schodkový. </w:t>
      </w:r>
    </w:p>
    <w:p w14:paraId="7C4CA519" w14:textId="77777777" w:rsidR="007D399D" w:rsidRPr="00F72910" w:rsidRDefault="007D399D" w:rsidP="007D399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366A233" w14:textId="2116844C" w:rsidR="007D399D" w:rsidRPr="00F72910" w:rsidRDefault="007D399D" w:rsidP="007D39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2910">
        <w:rPr>
          <w:rFonts w:asciiTheme="minorHAnsi" w:hAnsiTheme="minorHAnsi" w:cstheme="minorHAnsi"/>
          <w:b/>
          <w:sz w:val="20"/>
          <w:szCs w:val="20"/>
        </w:rPr>
        <w:t xml:space="preserve">Příjmy </w:t>
      </w:r>
      <w:r w:rsidRPr="00F72910">
        <w:rPr>
          <w:rFonts w:asciiTheme="minorHAnsi" w:hAnsiTheme="minorHAnsi" w:cstheme="minorHAnsi"/>
          <w:b/>
          <w:sz w:val="20"/>
          <w:szCs w:val="20"/>
        </w:rPr>
        <w:tab/>
        <w:t xml:space="preserve">:  </w:t>
      </w:r>
      <w:r w:rsidR="003F4A3E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3F4A3E">
        <w:rPr>
          <w:rFonts w:asciiTheme="minorHAnsi" w:hAnsiTheme="minorHAnsi" w:cstheme="minorHAnsi"/>
          <w:b/>
          <w:sz w:val="20"/>
          <w:szCs w:val="20"/>
        </w:rPr>
        <w:tab/>
        <w:t>34.608</w:t>
      </w:r>
      <w:r w:rsidRPr="00F72910">
        <w:rPr>
          <w:rFonts w:asciiTheme="minorHAnsi" w:hAnsiTheme="minorHAnsi" w:cstheme="minorHAnsi"/>
          <w:b/>
          <w:sz w:val="20"/>
          <w:szCs w:val="20"/>
        </w:rPr>
        <w:t xml:space="preserve"> tis. Kč </w:t>
      </w:r>
    </w:p>
    <w:p w14:paraId="33694A95" w14:textId="2A25A805" w:rsidR="007D399D" w:rsidRPr="00F72910" w:rsidRDefault="007D399D" w:rsidP="007D39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2910">
        <w:rPr>
          <w:rFonts w:asciiTheme="minorHAnsi" w:hAnsiTheme="minorHAnsi" w:cstheme="minorHAnsi"/>
          <w:b/>
          <w:sz w:val="20"/>
          <w:szCs w:val="20"/>
        </w:rPr>
        <w:t xml:space="preserve">Výdaje </w:t>
      </w:r>
      <w:r w:rsidRPr="00F72910">
        <w:rPr>
          <w:rFonts w:asciiTheme="minorHAnsi" w:hAnsiTheme="minorHAnsi" w:cstheme="minorHAnsi"/>
          <w:b/>
          <w:sz w:val="20"/>
          <w:szCs w:val="20"/>
        </w:rPr>
        <w:tab/>
        <w:t xml:space="preserve">:  </w:t>
      </w:r>
      <w:r w:rsidR="007B4003" w:rsidRPr="00F72910">
        <w:rPr>
          <w:rFonts w:asciiTheme="minorHAnsi" w:hAnsiTheme="minorHAnsi" w:cstheme="minorHAnsi"/>
          <w:b/>
          <w:sz w:val="20"/>
          <w:szCs w:val="20"/>
        </w:rPr>
        <w:tab/>
      </w:r>
      <w:r w:rsidR="003F4A3E">
        <w:rPr>
          <w:rFonts w:asciiTheme="minorHAnsi" w:hAnsiTheme="minorHAnsi" w:cstheme="minorHAnsi"/>
          <w:b/>
          <w:sz w:val="20"/>
          <w:szCs w:val="20"/>
        </w:rPr>
        <w:t>40.031</w:t>
      </w:r>
      <w:r w:rsidRPr="00F72910">
        <w:rPr>
          <w:rFonts w:asciiTheme="minorHAnsi" w:hAnsiTheme="minorHAnsi" w:cstheme="minorHAnsi"/>
          <w:b/>
          <w:sz w:val="20"/>
          <w:szCs w:val="20"/>
        </w:rPr>
        <w:t xml:space="preserve"> tis. Kč </w:t>
      </w:r>
    </w:p>
    <w:p w14:paraId="695EF79D" w14:textId="3B64EEC9" w:rsidR="007D399D" w:rsidRPr="00F72910" w:rsidRDefault="007D399D" w:rsidP="007D399D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F72910">
        <w:rPr>
          <w:rFonts w:asciiTheme="minorHAnsi" w:hAnsiTheme="minorHAnsi" w:cstheme="minorHAnsi"/>
          <w:b/>
          <w:sz w:val="20"/>
          <w:szCs w:val="20"/>
        </w:rPr>
        <w:t xml:space="preserve">Financování  :    </w:t>
      </w:r>
      <w:r w:rsidR="007B4003" w:rsidRPr="00F72910">
        <w:rPr>
          <w:rFonts w:asciiTheme="minorHAnsi" w:hAnsiTheme="minorHAnsi" w:cstheme="minorHAnsi"/>
          <w:b/>
          <w:sz w:val="20"/>
          <w:szCs w:val="20"/>
        </w:rPr>
        <w:tab/>
      </w:r>
      <w:r w:rsidR="003F4A3E">
        <w:rPr>
          <w:rFonts w:asciiTheme="minorHAnsi" w:hAnsiTheme="minorHAnsi" w:cstheme="minorHAnsi"/>
          <w:b/>
          <w:sz w:val="20"/>
          <w:szCs w:val="20"/>
        </w:rPr>
        <w:t xml:space="preserve">  5.423</w:t>
      </w:r>
      <w:proofErr w:type="gramEnd"/>
      <w:r w:rsidRPr="00F72910">
        <w:rPr>
          <w:rFonts w:asciiTheme="minorHAnsi" w:hAnsiTheme="minorHAnsi" w:cstheme="minorHAnsi"/>
          <w:b/>
          <w:sz w:val="20"/>
          <w:szCs w:val="20"/>
        </w:rPr>
        <w:t xml:space="preserve"> tis. Kč </w:t>
      </w:r>
    </w:p>
    <w:p w14:paraId="7B4E38CB" w14:textId="77777777" w:rsidR="007D399D" w:rsidRPr="00F72910" w:rsidRDefault="007D399D" w:rsidP="007D399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E5C022" w14:textId="7EFEE6C5" w:rsidR="007D399D" w:rsidRPr="00F72910" w:rsidRDefault="007D399D" w:rsidP="007D399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>Daňové příjmy jsou navrženy dle daňové kalkulačky S</w:t>
      </w:r>
      <w:r w:rsidR="00E624C6" w:rsidRPr="00F72910">
        <w:rPr>
          <w:rFonts w:asciiTheme="minorHAnsi" w:hAnsiTheme="minorHAnsi" w:cstheme="minorHAnsi"/>
          <w:sz w:val="20"/>
          <w:szCs w:val="20"/>
        </w:rPr>
        <w:t>MS</w:t>
      </w:r>
      <w:r w:rsidRPr="00F72910">
        <w:rPr>
          <w:rFonts w:asciiTheme="minorHAnsi" w:hAnsiTheme="minorHAnsi" w:cstheme="minorHAnsi"/>
          <w:sz w:val="20"/>
          <w:szCs w:val="20"/>
        </w:rPr>
        <w:t xml:space="preserve"> ČR, která predikuje </w:t>
      </w:r>
      <w:r w:rsidR="00E624C6" w:rsidRPr="00F72910">
        <w:rPr>
          <w:rFonts w:asciiTheme="minorHAnsi" w:hAnsiTheme="minorHAnsi" w:cstheme="minorHAnsi"/>
          <w:sz w:val="20"/>
          <w:szCs w:val="20"/>
        </w:rPr>
        <w:t>nepatrné navýšení příjmů</w:t>
      </w:r>
      <w:r w:rsidR="00914B13" w:rsidRPr="00F72910">
        <w:rPr>
          <w:rFonts w:asciiTheme="minorHAnsi" w:hAnsiTheme="minorHAnsi" w:cstheme="minorHAnsi"/>
          <w:sz w:val="20"/>
          <w:szCs w:val="20"/>
        </w:rPr>
        <w:t>, přesto</w:t>
      </w:r>
      <w:r w:rsidR="003F4A3E">
        <w:rPr>
          <w:rFonts w:asciiTheme="minorHAnsi" w:hAnsiTheme="minorHAnsi" w:cstheme="minorHAnsi"/>
          <w:sz w:val="20"/>
          <w:szCs w:val="20"/>
        </w:rPr>
        <w:t xml:space="preserve"> navržený </w:t>
      </w:r>
      <w:r w:rsidR="0044223F" w:rsidRPr="00F72910">
        <w:rPr>
          <w:rFonts w:asciiTheme="minorHAnsi" w:hAnsiTheme="minorHAnsi" w:cstheme="minorHAnsi"/>
          <w:sz w:val="20"/>
          <w:szCs w:val="20"/>
        </w:rPr>
        <w:t xml:space="preserve">rozpočet počítá </w:t>
      </w:r>
      <w:r w:rsidR="00A368DC" w:rsidRPr="00F72910">
        <w:rPr>
          <w:rFonts w:asciiTheme="minorHAnsi" w:hAnsiTheme="minorHAnsi" w:cstheme="minorHAnsi"/>
          <w:sz w:val="20"/>
          <w:szCs w:val="20"/>
        </w:rPr>
        <w:t>s nižší částkou kvůli ekonomické nejistotě způsobené válkou na Ukrajině a s ní související energetickou krizí.</w:t>
      </w:r>
    </w:p>
    <w:p w14:paraId="4308798C" w14:textId="061D66DB" w:rsidR="007D399D" w:rsidRPr="00F72910" w:rsidRDefault="00653BB7" w:rsidP="007D399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hyperlink r:id="rId5" w:history="1">
        <w:r w:rsidR="007D399D" w:rsidRPr="00F729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https://www.informaceoobcich.cz/kalkulacka-rud/</w:t>
        </w:r>
      </w:hyperlink>
      <w:r w:rsidR="007D399D" w:rsidRPr="00F72910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6AA9ABD" w14:textId="77777777" w:rsidR="00A368DC" w:rsidRPr="00F72910" w:rsidRDefault="00A368DC" w:rsidP="0044223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FF8566" w14:textId="1E7EC245" w:rsidR="0044223F" w:rsidRPr="00F72910" w:rsidRDefault="0044223F" w:rsidP="0044223F">
      <w:pPr>
        <w:jc w:val="both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 xml:space="preserve">Nedaňové </w:t>
      </w:r>
      <w:r w:rsidR="00A368DC" w:rsidRPr="00F72910">
        <w:rPr>
          <w:rFonts w:asciiTheme="minorHAnsi" w:hAnsiTheme="minorHAnsi" w:cstheme="minorHAnsi"/>
          <w:sz w:val="20"/>
          <w:szCs w:val="20"/>
        </w:rPr>
        <w:t>příjmy obce jsou rovněž mírně navýšené. Důvodem je rozhodnutí zastupitelstva o využití zákonné i smlouvou ujednané možnosti úpravy nájemného v bytových i nebytových prostorách a také úpravě ceníku nájemného a služeb na hřbitově, kde byly ceny dlouhodobě podhodnoceny. Nestandartním příjmem je platba krajského úřadu za ubytování uprchlíků v budově č.p. 81, která do značné míry sanuje náklady spojené s provozem této budovy.</w:t>
      </w:r>
    </w:p>
    <w:p w14:paraId="2055359B" w14:textId="77777777" w:rsidR="0044223F" w:rsidRPr="00F72910" w:rsidRDefault="0044223F" w:rsidP="007D399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71829A9E" w14:textId="77777777" w:rsidR="00914B13" w:rsidRPr="00F72910" w:rsidRDefault="00914B13" w:rsidP="007D399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61079D90" w14:textId="77777777" w:rsidR="007D399D" w:rsidRPr="00F72910" w:rsidRDefault="007D399D" w:rsidP="007D399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34792C" w14:textId="77777777" w:rsidR="007D399D" w:rsidRPr="00F72910" w:rsidRDefault="007D399D" w:rsidP="007D399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2910">
        <w:rPr>
          <w:rFonts w:asciiTheme="minorHAnsi" w:hAnsiTheme="minorHAnsi" w:cstheme="minorHAnsi"/>
          <w:b/>
          <w:sz w:val="20"/>
          <w:szCs w:val="20"/>
          <w:u w:val="single"/>
        </w:rPr>
        <w:t xml:space="preserve">Předpokládané PŘÍJMY obce v roce 2022 v tis. </w:t>
      </w:r>
      <w:proofErr w:type="gramStart"/>
      <w:r w:rsidRPr="00F72910">
        <w:rPr>
          <w:rFonts w:asciiTheme="minorHAnsi" w:hAnsiTheme="minorHAnsi" w:cstheme="minorHAnsi"/>
          <w:b/>
          <w:sz w:val="20"/>
          <w:szCs w:val="20"/>
          <w:u w:val="single"/>
        </w:rPr>
        <w:t>Kč :</w:t>
      </w:r>
      <w:proofErr w:type="gramEnd"/>
      <w:r w:rsidRPr="00F72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0419815A" w14:textId="77777777" w:rsidR="007D399D" w:rsidRPr="00F72910" w:rsidRDefault="007D399D" w:rsidP="007D399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84109E" w14:textId="1FC47E2E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F72910">
        <w:rPr>
          <w:rFonts w:asciiTheme="minorHAnsi" w:hAnsiTheme="minorHAnsi" w:cstheme="minorHAnsi"/>
          <w:b/>
          <w:sz w:val="20"/>
          <w:szCs w:val="20"/>
        </w:rPr>
        <w:t>1/</w:t>
      </w:r>
      <w:r w:rsidRPr="00F72910">
        <w:rPr>
          <w:rFonts w:asciiTheme="minorHAnsi" w:hAnsiTheme="minorHAnsi" w:cstheme="minorHAnsi"/>
          <w:b/>
          <w:sz w:val="20"/>
          <w:szCs w:val="20"/>
        </w:rPr>
        <w:tab/>
        <w:t xml:space="preserve">Daňové </w:t>
      </w:r>
      <w:proofErr w:type="gramStart"/>
      <w:r w:rsidRPr="00F72910">
        <w:rPr>
          <w:rFonts w:asciiTheme="minorHAnsi" w:hAnsiTheme="minorHAnsi" w:cstheme="minorHAnsi"/>
          <w:b/>
          <w:sz w:val="20"/>
          <w:szCs w:val="20"/>
        </w:rPr>
        <w:t>příjmy  obce</w:t>
      </w:r>
      <w:proofErr w:type="gramEnd"/>
      <w:r w:rsidR="00E1785A">
        <w:rPr>
          <w:rFonts w:asciiTheme="minorHAnsi" w:hAnsiTheme="minorHAnsi" w:cstheme="minorHAnsi"/>
          <w:sz w:val="20"/>
          <w:szCs w:val="20"/>
        </w:rPr>
        <w:tab/>
        <w:t>(RUD)</w:t>
      </w:r>
      <w:r w:rsidR="00E1785A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 xml:space="preserve">:          </w:t>
      </w:r>
      <w:r w:rsidR="00E1785A">
        <w:rPr>
          <w:rFonts w:asciiTheme="minorHAnsi" w:hAnsiTheme="minorHAnsi" w:cstheme="minorHAnsi"/>
          <w:sz w:val="20"/>
          <w:szCs w:val="20"/>
        </w:rPr>
        <w:t xml:space="preserve">   </w:t>
      </w:r>
      <w:r w:rsidR="00E1785A">
        <w:rPr>
          <w:rFonts w:asciiTheme="minorHAnsi" w:hAnsiTheme="minorHAnsi" w:cstheme="minorHAnsi"/>
          <w:sz w:val="20"/>
          <w:szCs w:val="20"/>
        </w:rPr>
        <w:tab/>
      </w:r>
      <w:r w:rsidR="00E1785A">
        <w:rPr>
          <w:rFonts w:asciiTheme="minorHAnsi" w:hAnsiTheme="minorHAnsi" w:cstheme="minorHAnsi"/>
          <w:sz w:val="20"/>
          <w:szCs w:val="20"/>
        </w:rPr>
        <w:tab/>
      </w:r>
      <w:r w:rsidR="00E1785A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7B4003" w:rsidRPr="00F72910">
        <w:rPr>
          <w:rFonts w:asciiTheme="minorHAnsi" w:hAnsiTheme="minorHAnsi" w:cstheme="minorHAnsi"/>
          <w:b/>
          <w:sz w:val="20"/>
          <w:szCs w:val="20"/>
        </w:rPr>
        <w:t>30.760</w:t>
      </w:r>
      <w:r w:rsidRPr="00F72910">
        <w:rPr>
          <w:rFonts w:asciiTheme="minorHAnsi" w:hAnsiTheme="minorHAnsi" w:cstheme="minorHAnsi"/>
          <w:b/>
          <w:sz w:val="20"/>
          <w:szCs w:val="20"/>
        </w:rPr>
        <w:t>,-</w:t>
      </w:r>
    </w:p>
    <w:p w14:paraId="227E5CB6" w14:textId="77777777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ab/>
        <w:t>z toho např.:</w:t>
      </w:r>
    </w:p>
    <w:p w14:paraId="64B76764" w14:textId="2EAF2E95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F72910">
        <w:rPr>
          <w:rFonts w:asciiTheme="minorHAnsi" w:hAnsiTheme="minorHAnsi" w:cstheme="minorHAnsi"/>
          <w:sz w:val="20"/>
          <w:szCs w:val="20"/>
        </w:rPr>
        <w:t xml:space="preserve">-  </w:t>
      </w:r>
      <w:r w:rsidRPr="00F72910">
        <w:rPr>
          <w:rFonts w:asciiTheme="minorHAnsi" w:hAnsiTheme="minorHAnsi" w:cstheme="minorHAnsi"/>
          <w:sz w:val="20"/>
          <w:szCs w:val="20"/>
        </w:rPr>
        <w:tab/>
        <w:t xml:space="preserve">daň z nemovitostí </w:t>
      </w:r>
      <w:r w:rsidRPr="00F72910">
        <w:rPr>
          <w:rFonts w:asciiTheme="minorHAnsi" w:hAnsiTheme="minorHAnsi" w:cstheme="minorHAnsi"/>
          <w:sz w:val="20"/>
          <w:szCs w:val="20"/>
        </w:rPr>
        <w:tab/>
        <w:t>:</w:t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 xml:space="preserve">   9</w:t>
      </w:r>
      <w:r w:rsidR="007B4003" w:rsidRPr="00F72910">
        <w:rPr>
          <w:rFonts w:asciiTheme="minorHAnsi" w:hAnsiTheme="minorHAnsi" w:cstheme="minorHAnsi"/>
          <w:sz w:val="20"/>
          <w:szCs w:val="20"/>
        </w:rPr>
        <w:t>8</w:t>
      </w:r>
      <w:r w:rsidRPr="00F72910">
        <w:rPr>
          <w:rFonts w:asciiTheme="minorHAnsi" w:hAnsiTheme="minorHAnsi" w:cstheme="minorHAnsi"/>
          <w:sz w:val="20"/>
          <w:szCs w:val="20"/>
        </w:rPr>
        <w:t>0,-</w:t>
      </w:r>
    </w:p>
    <w:p w14:paraId="6B0646C9" w14:textId="672F6E90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ab/>
        <w:t>-</w:t>
      </w:r>
      <w:r w:rsidRPr="00F72910">
        <w:rPr>
          <w:rFonts w:asciiTheme="minorHAnsi" w:hAnsiTheme="minorHAnsi" w:cstheme="minorHAnsi"/>
          <w:sz w:val="20"/>
          <w:szCs w:val="20"/>
        </w:rPr>
        <w:tab/>
        <w:t>poplatek za odpady</w:t>
      </w:r>
      <w:r w:rsidRPr="00F72910">
        <w:rPr>
          <w:rFonts w:asciiTheme="minorHAnsi" w:hAnsiTheme="minorHAnsi" w:cstheme="minorHAnsi"/>
          <w:sz w:val="20"/>
          <w:szCs w:val="20"/>
        </w:rPr>
        <w:tab/>
        <w:t>:</w:t>
      </w:r>
      <w:r w:rsidRPr="00F72910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 xml:space="preserve">   </w:t>
      </w:r>
      <w:r w:rsidR="007B4003" w:rsidRPr="00F72910">
        <w:rPr>
          <w:rFonts w:asciiTheme="minorHAnsi" w:hAnsiTheme="minorHAnsi" w:cstheme="minorHAnsi"/>
          <w:sz w:val="20"/>
          <w:szCs w:val="20"/>
        </w:rPr>
        <w:t>864</w:t>
      </w:r>
      <w:r w:rsidRPr="00F72910">
        <w:rPr>
          <w:rFonts w:asciiTheme="minorHAnsi" w:hAnsiTheme="minorHAnsi" w:cstheme="minorHAnsi"/>
          <w:sz w:val="20"/>
          <w:szCs w:val="20"/>
        </w:rPr>
        <w:t>,-</w:t>
      </w:r>
    </w:p>
    <w:p w14:paraId="6AD67697" w14:textId="5A95FD94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ab/>
        <w:t>-</w:t>
      </w:r>
      <w:r w:rsidRPr="00F72910">
        <w:rPr>
          <w:rFonts w:asciiTheme="minorHAnsi" w:hAnsiTheme="minorHAnsi" w:cstheme="minorHAnsi"/>
          <w:sz w:val="20"/>
          <w:szCs w:val="20"/>
        </w:rPr>
        <w:tab/>
        <w:t>poplatek za psy</w:t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="00E1785A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>:</w:t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 xml:space="preserve">  </w:t>
      </w:r>
      <w:r w:rsidR="007B4003" w:rsidRPr="00F72910">
        <w:rPr>
          <w:rFonts w:asciiTheme="minorHAnsi" w:hAnsiTheme="minorHAnsi" w:cstheme="minorHAnsi"/>
          <w:sz w:val="20"/>
          <w:szCs w:val="20"/>
        </w:rPr>
        <w:t xml:space="preserve">  </w:t>
      </w:r>
      <w:r w:rsidRPr="00F72910">
        <w:rPr>
          <w:rFonts w:asciiTheme="minorHAnsi" w:hAnsiTheme="minorHAnsi" w:cstheme="minorHAnsi"/>
          <w:sz w:val="20"/>
          <w:szCs w:val="20"/>
        </w:rPr>
        <w:t xml:space="preserve"> </w:t>
      </w:r>
      <w:r w:rsidR="007B4003" w:rsidRPr="00F72910">
        <w:rPr>
          <w:rFonts w:asciiTheme="minorHAnsi" w:hAnsiTheme="minorHAnsi" w:cstheme="minorHAnsi"/>
          <w:sz w:val="20"/>
          <w:szCs w:val="20"/>
        </w:rPr>
        <w:t>31</w:t>
      </w:r>
      <w:r w:rsidRPr="00F72910">
        <w:rPr>
          <w:rFonts w:asciiTheme="minorHAnsi" w:hAnsiTheme="minorHAnsi" w:cstheme="minorHAnsi"/>
          <w:sz w:val="20"/>
          <w:szCs w:val="20"/>
        </w:rPr>
        <w:t>,-</w:t>
      </w:r>
    </w:p>
    <w:p w14:paraId="69DD3043" w14:textId="472E037D" w:rsidR="00F64915" w:rsidRPr="00F72910" w:rsidRDefault="00F64915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ab/>
        <w:t>-</w:t>
      </w:r>
      <w:r w:rsidRPr="00F72910">
        <w:rPr>
          <w:rFonts w:asciiTheme="minorHAnsi" w:hAnsiTheme="minorHAnsi" w:cstheme="minorHAnsi"/>
          <w:sz w:val="20"/>
          <w:szCs w:val="20"/>
        </w:rPr>
        <w:tab/>
        <w:t xml:space="preserve">příspěvek na ubytování </w:t>
      </w:r>
      <w:r w:rsidR="00E1785A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>:</w:t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ab/>
        <w:t xml:space="preserve">   100,-</w:t>
      </w:r>
    </w:p>
    <w:p w14:paraId="583267F8" w14:textId="77777777" w:rsidR="007B4003" w:rsidRPr="00F72910" w:rsidRDefault="007B4003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40907C83" w14:textId="1B716019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F72910">
        <w:rPr>
          <w:rFonts w:asciiTheme="minorHAnsi" w:hAnsiTheme="minorHAnsi" w:cstheme="minorHAnsi"/>
          <w:b/>
          <w:sz w:val="20"/>
          <w:szCs w:val="20"/>
        </w:rPr>
        <w:t>2/</w:t>
      </w:r>
      <w:r w:rsidRPr="00F72910">
        <w:rPr>
          <w:rFonts w:asciiTheme="minorHAnsi" w:hAnsiTheme="minorHAnsi" w:cstheme="minorHAnsi"/>
          <w:b/>
          <w:sz w:val="20"/>
          <w:szCs w:val="20"/>
        </w:rPr>
        <w:tab/>
        <w:t>Nedaňové příjmy obce</w:t>
      </w:r>
      <w:r w:rsidR="00E1785A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>:</w:t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="00E1785A">
        <w:rPr>
          <w:rFonts w:asciiTheme="minorHAnsi" w:hAnsiTheme="minorHAnsi" w:cstheme="minorHAnsi"/>
          <w:sz w:val="20"/>
          <w:szCs w:val="20"/>
        </w:rPr>
        <w:tab/>
      </w:r>
      <w:r w:rsidR="00E1785A">
        <w:rPr>
          <w:rFonts w:asciiTheme="minorHAnsi" w:hAnsiTheme="minorHAnsi" w:cstheme="minorHAnsi"/>
          <w:sz w:val="20"/>
          <w:szCs w:val="20"/>
        </w:rPr>
        <w:tab/>
      </w:r>
      <w:r w:rsidR="00E1785A">
        <w:rPr>
          <w:rFonts w:asciiTheme="minorHAnsi" w:hAnsiTheme="minorHAnsi" w:cstheme="minorHAnsi"/>
          <w:sz w:val="20"/>
          <w:szCs w:val="20"/>
        </w:rPr>
        <w:tab/>
      </w:r>
      <w:r w:rsidR="00653BB7">
        <w:rPr>
          <w:rFonts w:asciiTheme="minorHAnsi" w:hAnsiTheme="minorHAnsi" w:cstheme="minorHAnsi"/>
          <w:b/>
          <w:sz w:val="20"/>
          <w:szCs w:val="20"/>
        </w:rPr>
        <w:t>3.191</w:t>
      </w:r>
      <w:r w:rsidRPr="00F72910">
        <w:rPr>
          <w:rFonts w:asciiTheme="minorHAnsi" w:hAnsiTheme="minorHAnsi" w:cstheme="minorHAnsi"/>
          <w:b/>
          <w:sz w:val="20"/>
          <w:szCs w:val="20"/>
        </w:rPr>
        <w:t>,-</w:t>
      </w:r>
    </w:p>
    <w:p w14:paraId="02057899" w14:textId="77777777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b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 xml:space="preserve">z toho např.: </w:t>
      </w:r>
    </w:p>
    <w:p w14:paraId="26F0323E" w14:textId="2BD36D24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ab/>
        <w:t>-</w:t>
      </w:r>
      <w:r w:rsidRPr="00F72910">
        <w:rPr>
          <w:rFonts w:asciiTheme="minorHAnsi" w:hAnsiTheme="minorHAnsi" w:cstheme="minorHAnsi"/>
          <w:sz w:val="20"/>
          <w:szCs w:val="20"/>
        </w:rPr>
        <w:tab/>
        <w:t xml:space="preserve">prodej pilařské kulatiny </w:t>
      </w:r>
      <w:r w:rsidR="00E1785A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>:</w:t>
      </w:r>
      <w:r w:rsidRPr="00F72910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  <w:t xml:space="preserve">  200</w:t>
      </w:r>
      <w:r w:rsidRPr="00F72910">
        <w:rPr>
          <w:rFonts w:asciiTheme="minorHAnsi" w:hAnsiTheme="minorHAnsi" w:cstheme="minorHAnsi"/>
          <w:sz w:val="20"/>
          <w:szCs w:val="20"/>
        </w:rPr>
        <w:t>,-</w:t>
      </w:r>
    </w:p>
    <w:p w14:paraId="6CBADF9A" w14:textId="5AA89A5A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ab/>
        <w:t>-</w:t>
      </w:r>
      <w:r w:rsidRPr="00F72910">
        <w:rPr>
          <w:rFonts w:asciiTheme="minorHAnsi" w:hAnsiTheme="minorHAnsi" w:cstheme="minorHAnsi"/>
          <w:sz w:val="20"/>
          <w:szCs w:val="20"/>
        </w:rPr>
        <w:tab/>
        <w:t>nájem ZS</w:t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ab/>
        <w:t>:</w:t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E1785A">
        <w:rPr>
          <w:rFonts w:asciiTheme="minorHAnsi" w:hAnsiTheme="minorHAnsi" w:cstheme="minorHAnsi"/>
          <w:sz w:val="20"/>
          <w:szCs w:val="20"/>
        </w:rPr>
        <w:t>249</w:t>
      </w:r>
      <w:r w:rsidRPr="00F72910">
        <w:rPr>
          <w:rFonts w:asciiTheme="minorHAnsi" w:hAnsiTheme="minorHAnsi" w:cstheme="minorHAnsi"/>
          <w:sz w:val="20"/>
          <w:szCs w:val="20"/>
        </w:rPr>
        <w:t>,-</w:t>
      </w:r>
    </w:p>
    <w:p w14:paraId="582106BD" w14:textId="6D2D030C" w:rsidR="007D399D" w:rsidRPr="00F72910" w:rsidRDefault="00E1785A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-</w:t>
      </w:r>
      <w:r>
        <w:rPr>
          <w:rFonts w:asciiTheme="minorHAnsi" w:hAnsiTheme="minorHAnsi" w:cstheme="minorHAnsi"/>
          <w:sz w:val="20"/>
          <w:szCs w:val="20"/>
        </w:rPr>
        <w:tab/>
        <w:t>nájem nebytové hospodářství</w:t>
      </w:r>
      <w:r w:rsidR="007D399D" w:rsidRPr="00F72910">
        <w:rPr>
          <w:rFonts w:asciiTheme="minorHAnsi" w:hAnsiTheme="minorHAnsi" w:cstheme="minorHAnsi"/>
          <w:sz w:val="20"/>
          <w:szCs w:val="20"/>
        </w:rPr>
        <w:t>:</w:t>
      </w:r>
      <w:r w:rsidR="007D399D"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="007D399D" w:rsidRPr="00F72910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422</w:t>
      </w:r>
      <w:r w:rsidR="007D399D" w:rsidRPr="00F72910">
        <w:rPr>
          <w:rFonts w:asciiTheme="minorHAnsi" w:hAnsiTheme="minorHAnsi" w:cstheme="minorHAnsi"/>
          <w:sz w:val="20"/>
          <w:szCs w:val="20"/>
        </w:rPr>
        <w:t>,-</w:t>
      </w:r>
    </w:p>
    <w:p w14:paraId="060C5ACE" w14:textId="50E04DED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ab/>
        <w:t>-</w:t>
      </w:r>
      <w:r w:rsidRPr="00F72910">
        <w:rPr>
          <w:rFonts w:asciiTheme="minorHAnsi" w:hAnsiTheme="minorHAnsi" w:cstheme="minorHAnsi"/>
          <w:sz w:val="20"/>
          <w:szCs w:val="20"/>
        </w:rPr>
        <w:tab/>
        <w:t>nájem byty</w:t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ab/>
        <w:t>:</w:t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 xml:space="preserve"> </w:t>
      </w:r>
      <w:r w:rsidR="00E1785A">
        <w:rPr>
          <w:rFonts w:asciiTheme="minorHAnsi" w:hAnsiTheme="minorHAnsi" w:cstheme="minorHAnsi"/>
          <w:sz w:val="20"/>
          <w:szCs w:val="20"/>
        </w:rPr>
        <w:t xml:space="preserve">  704</w:t>
      </w:r>
      <w:r w:rsidRPr="00F72910">
        <w:rPr>
          <w:rFonts w:asciiTheme="minorHAnsi" w:hAnsiTheme="minorHAnsi" w:cstheme="minorHAnsi"/>
          <w:sz w:val="20"/>
          <w:szCs w:val="20"/>
        </w:rPr>
        <w:t>,-</w:t>
      </w:r>
    </w:p>
    <w:p w14:paraId="230431A8" w14:textId="35E202B9" w:rsidR="007D399D" w:rsidRPr="00F72910" w:rsidRDefault="00E1785A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-</w:t>
      </w:r>
      <w:r>
        <w:rPr>
          <w:rFonts w:asciiTheme="minorHAnsi" w:hAnsiTheme="minorHAnsi" w:cstheme="minorHAnsi"/>
          <w:sz w:val="20"/>
          <w:szCs w:val="20"/>
        </w:rPr>
        <w:tab/>
        <w:t>nájem KD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:</w:t>
      </w:r>
      <w:r w:rsidR="007D399D" w:rsidRPr="00F72910">
        <w:rPr>
          <w:rFonts w:asciiTheme="minorHAnsi" w:hAnsiTheme="minorHAnsi" w:cstheme="minorHAnsi"/>
          <w:sz w:val="20"/>
          <w:szCs w:val="20"/>
        </w:rPr>
        <w:tab/>
      </w:r>
      <w:r w:rsidR="007D399D"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="007D399D" w:rsidRPr="00F72910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524</w:t>
      </w:r>
      <w:r w:rsidR="007D399D" w:rsidRPr="00F72910">
        <w:rPr>
          <w:rFonts w:asciiTheme="minorHAnsi" w:hAnsiTheme="minorHAnsi" w:cstheme="minorHAnsi"/>
          <w:sz w:val="20"/>
          <w:szCs w:val="20"/>
        </w:rPr>
        <w:t>,-</w:t>
      </w:r>
    </w:p>
    <w:p w14:paraId="72F1C2EF" w14:textId="40EAC472" w:rsidR="007D399D" w:rsidRPr="00F72910" w:rsidRDefault="00E1785A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   </w:t>
      </w:r>
      <w:r>
        <w:rPr>
          <w:rFonts w:asciiTheme="minorHAnsi" w:hAnsiTheme="minorHAnsi" w:cstheme="minorHAnsi"/>
          <w:sz w:val="20"/>
          <w:szCs w:val="20"/>
        </w:rPr>
        <w:tab/>
        <w:t>v</w:t>
      </w:r>
      <w:r w:rsidR="007D399D" w:rsidRPr="00F72910">
        <w:rPr>
          <w:rFonts w:asciiTheme="minorHAnsi" w:hAnsiTheme="minorHAnsi" w:cstheme="minorHAnsi"/>
          <w:sz w:val="20"/>
          <w:szCs w:val="20"/>
        </w:rPr>
        <w:t>ratka půjčky ZŠ</w:t>
      </w:r>
      <w:r w:rsidR="007D399D" w:rsidRPr="00F7291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D399D" w:rsidRPr="00F72910">
        <w:rPr>
          <w:rFonts w:asciiTheme="minorHAnsi" w:hAnsiTheme="minorHAnsi" w:cstheme="minorHAnsi"/>
          <w:sz w:val="20"/>
          <w:szCs w:val="20"/>
        </w:rPr>
        <w:t>:</w:t>
      </w:r>
      <w:r w:rsidR="007D399D" w:rsidRPr="00F72910">
        <w:rPr>
          <w:rFonts w:asciiTheme="minorHAnsi" w:hAnsiTheme="minorHAnsi" w:cstheme="minorHAnsi"/>
          <w:sz w:val="20"/>
          <w:szCs w:val="20"/>
        </w:rPr>
        <w:tab/>
      </w:r>
      <w:r w:rsidR="007D399D"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="007B4003" w:rsidRPr="00F72910">
        <w:rPr>
          <w:rFonts w:asciiTheme="minorHAnsi" w:hAnsiTheme="minorHAnsi" w:cstheme="minorHAnsi"/>
          <w:sz w:val="20"/>
          <w:szCs w:val="20"/>
        </w:rPr>
        <w:tab/>
      </w:r>
      <w:r w:rsidR="007D399D" w:rsidRPr="00F72910">
        <w:rPr>
          <w:rFonts w:asciiTheme="minorHAnsi" w:hAnsiTheme="minorHAnsi" w:cstheme="minorHAnsi"/>
          <w:sz w:val="20"/>
          <w:szCs w:val="20"/>
        </w:rPr>
        <w:t xml:space="preserve">   300,-</w:t>
      </w:r>
    </w:p>
    <w:p w14:paraId="3FD040E9" w14:textId="2EE2FCA2" w:rsidR="007D399D" w:rsidRPr="00F72910" w:rsidRDefault="00E1785A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33570EAD" w14:textId="59B4A4E3" w:rsidR="007D399D" w:rsidRPr="00E1785A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E1785A">
        <w:rPr>
          <w:rFonts w:asciiTheme="minorHAnsi" w:hAnsiTheme="minorHAnsi" w:cstheme="minorHAnsi"/>
          <w:b/>
          <w:sz w:val="20"/>
          <w:szCs w:val="20"/>
        </w:rPr>
        <w:t>3/</w:t>
      </w:r>
      <w:r w:rsidRPr="00E1785A">
        <w:rPr>
          <w:rFonts w:asciiTheme="minorHAnsi" w:hAnsiTheme="minorHAnsi" w:cstheme="minorHAnsi"/>
          <w:b/>
          <w:sz w:val="20"/>
          <w:szCs w:val="20"/>
        </w:rPr>
        <w:tab/>
        <w:t>Dotace ČR na výkon státní správy</w:t>
      </w:r>
      <w:r w:rsidR="00E1785A">
        <w:rPr>
          <w:rFonts w:asciiTheme="minorHAnsi" w:hAnsiTheme="minorHAnsi" w:cstheme="minorHAnsi"/>
          <w:b/>
          <w:sz w:val="20"/>
          <w:szCs w:val="20"/>
        </w:rPr>
        <w:t>:</w:t>
      </w:r>
      <w:r w:rsidR="00E1785A">
        <w:rPr>
          <w:rFonts w:asciiTheme="minorHAnsi" w:hAnsiTheme="minorHAnsi" w:cstheme="minorHAnsi"/>
          <w:b/>
          <w:sz w:val="20"/>
          <w:szCs w:val="20"/>
        </w:rPr>
        <w:tab/>
      </w:r>
      <w:r w:rsidRPr="00E1785A">
        <w:rPr>
          <w:rFonts w:asciiTheme="minorHAnsi" w:hAnsiTheme="minorHAnsi" w:cstheme="minorHAnsi"/>
          <w:sz w:val="20"/>
          <w:szCs w:val="20"/>
        </w:rPr>
        <w:t xml:space="preserve"> </w:t>
      </w:r>
      <w:r w:rsidRPr="00E1785A">
        <w:rPr>
          <w:rFonts w:asciiTheme="minorHAnsi" w:hAnsiTheme="minorHAnsi" w:cstheme="minorHAnsi"/>
          <w:sz w:val="20"/>
          <w:szCs w:val="20"/>
        </w:rPr>
        <w:tab/>
      </w:r>
      <w:r w:rsidRPr="00E1785A">
        <w:rPr>
          <w:rFonts w:asciiTheme="minorHAnsi" w:hAnsiTheme="minorHAnsi" w:cstheme="minorHAnsi"/>
          <w:sz w:val="20"/>
          <w:szCs w:val="20"/>
        </w:rPr>
        <w:tab/>
      </w:r>
      <w:r w:rsidRPr="00F72910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785A">
        <w:rPr>
          <w:rFonts w:asciiTheme="minorHAnsi" w:hAnsiTheme="minorHAnsi" w:cstheme="minorHAnsi"/>
          <w:sz w:val="20"/>
          <w:szCs w:val="20"/>
        </w:rPr>
        <w:tab/>
      </w:r>
      <w:r w:rsidR="00E1785A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E1785A" w:rsidRPr="00653BB7">
        <w:rPr>
          <w:rFonts w:asciiTheme="minorHAnsi" w:hAnsiTheme="minorHAnsi" w:cstheme="minorHAnsi"/>
          <w:b/>
          <w:bCs/>
          <w:sz w:val="20"/>
          <w:szCs w:val="20"/>
        </w:rPr>
        <w:t>620</w:t>
      </w:r>
      <w:r w:rsidRPr="00653BB7">
        <w:rPr>
          <w:rFonts w:asciiTheme="minorHAnsi" w:hAnsiTheme="minorHAnsi" w:cstheme="minorHAnsi"/>
          <w:b/>
          <w:bCs/>
          <w:sz w:val="20"/>
          <w:szCs w:val="20"/>
        </w:rPr>
        <w:t>,-</w:t>
      </w:r>
    </w:p>
    <w:p w14:paraId="2DDAC922" w14:textId="028A515A" w:rsidR="007D399D" w:rsidRPr="00E1785A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ab/>
        <w:t>a od</w:t>
      </w:r>
      <w:r w:rsidR="00E1785A">
        <w:rPr>
          <w:rFonts w:asciiTheme="minorHAnsi" w:hAnsiTheme="minorHAnsi" w:cstheme="minorHAnsi"/>
          <w:sz w:val="20"/>
          <w:szCs w:val="20"/>
        </w:rPr>
        <w:t xml:space="preserve"> obce Lužná na provoz hřbitova</w:t>
      </w:r>
      <w:r w:rsidRPr="00E1785A">
        <w:rPr>
          <w:rFonts w:asciiTheme="minorHAnsi" w:hAnsiTheme="minorHAnsi" w:cstheme="minorHAnsi"/>
          <w:sz w:val="20"/>
          <w:szCs w:val="20"/>
        </w:rPr>
        <w:t xml:space="preserve">: </w:t>
      </w:r>
      <w:r w:rsidRPr="00E1785A">
        <w:rPr>
          <w:rFonts w:asciiTheme="minorHAnsi" w:hAnsiTheme="minorHAnsi" w:cstheme="minorHAnsi"/>
          <w:sz w:val="20"/>
          <w:szCs w:val="20"/>
        </w:rPr>
        <w:tab/>
      </w:r>
      <w:r w:rsidRPr="00E1785A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E1785A">
        <w:rPr>
          <w:rFonts w:asciiTheme="minorHAnsi" w:hAnsiTheme="minorHAnsi" w:cstheme="minorHAnsi"/>
          <w:b/>
          <w:sz w:val="20"/>
          <w:szCs w:val="20"/>
        </w:rPr>
        <w:tab/>
      </w:r>
      <w:r w:rsidR="00E1785A" w:rsidRPr="00E1785A">
        <w:rPr>
          <w:rFonts w:asciiTheme="minorHAnsi" w:hAnsiTheme="minorHAnsi" w:cstheme="minorHAnsi"/>
          <w:b/>
          <w:sz w:val="20"/>
          <w:szCs w:val="20"/>
        </w:rPr>
        <w:tab/>
      </w:r>
      <w:r w:rsidR="00E1785A" w:rsidRPr="00E1785A"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  <w:r w:rsidRPr="00653BB7">
        <w:rPr>
          <w:rFonts w:asciiTheme="minorHAnsi" w:hAnsiTheme="minorHAnsi" w:cstheme="minorHAnsi"/>
          <w:b/>
          <w:sz w:val="20"/>
          <w:szCs w:val="20"/>
        </w:rPr>
        <w:t>37,-</w:t>
      </w:r>
    </w:p>
    <w:p w14:paraId="3D62DF5D" w14:textId="31A75587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F72910">
        <w:rPr>
          <w:rFonts w:asciiTheme="minorHAnsi" w:hAnsiTheme="minorHAnsi" w:cstheme="minorHAnsi"/>
          <w:b/>
          <w:sz w:val="20"/>
          <w:szCs w:val="20"/>
        </w:rPr>
        <w:tab/>
      </w:r>
    </w:p>
    <w:p w14:paraId="151FCD9A" w14:textId="77777777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01F461F" w14:textId="77777777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F72910">
        <w:rPr>
          <w:rFonts w:asciiTheme="minorHAnsi" w:hAnsiTheme="minorHAnsi" w:cstheme="minorHAnsi"/>
          <w:b/>
          <w:sz w:val="20"/>
          <w:szCs w:val="20"/>
          <w:u w:val="single"/>
        </w:rPr>
        <w:t>VÝDAJE :</w:t>
      </w:r>
      <w:proofErr w:type="gramEnd"/>
    </w:p>
    <w:p w14:paraId="4AD1B714" w14:textId="62EDF761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F72910">
        <w:rPr>
          <w:rFonts w:asciiTheme="minorHAnsi" w:hAnsiTheme="minorHAnsi" w:cstheme="minorHAnsi"/>
          <w:b/>
          <w:sz w:val="20"/>
          <w:szCs w:val="20"/>
        </w:rPr>
        <w:t xml:space="preserve">4/ </w:t>
      </w:r>
      <w:r w:rsidRPr="00F72910">
        <w:rPr>
          <w:rFonts w:asciiTheme="minorHAnsi" w:hAnsiTheme="minorHAnsi" w:cstheme="minorHAnsi"/>
          <w:b/>
          <w:sz w:val="20"/>
          <w:szCs w:val="20"/>
        </w:rPr>
        <w:tab/>
        <w:t>V</w:t>
      </w:r>
      <w:r w:rsidR="00E1785A">
        <w:rPr>
          <w:rFonts w:asciiTheme="minorHAnsi" w:hAnsiTheme="minorHAnsi" w:cstheme="minorHAnsi"/>
          <w:b/>
          <w:sz w:val="20"/>
          <w:szCs w:val="20"/>
        </w:rPr>
        <w:t>ýdaje dle jednotlivých kapitol</w:t>
      </w:r>
      <w:r w:rsidRPr="00F72910">
        <w:rPr>
          <w:rFonts w:asciiTheme="minorHAnsi" w:hAnsiTheme="minorHAnsi" w:cstheme="minorHAnsi"/>
          <w:b/>
          <w:sz w:val="20"/>
          <w:szCs w:val="20"/>
        </w:rPr>
        <w:t>:</w:t>
      </w:r>
      <w:r w:rsidR="00E1785A">
        <w:rPr>
          <w:rFonts w:asciiTheme="minorHAnsi" w:hAnsiTheme="minorHAnsi" w:cstheme="minorHAnsi"/>
          <w:b/>
          <w:sz w:val="20"/>
          <w:szCs w:val="20"/>
        </w:rPr>
        <w:tab/>
      </w:r>
      <w:r w:rsidR="00E1785A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F72910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A6E4F" w:rsidRPr="00F72910"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  <w:r w:rsidRPr="00F7291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1785A">
        <w:rPr>
          <w:rFonts w:asciiTheme="minorHAnsi" w:hAnsiTheme="minorHAnsi" w:cstheme="minorHAnsi"/>
          <w:b/>
          <w:sz w:val="20"/>
          <w:szCs w:val="20"/>
        </w:rPr>
        <w:tab/>
      </w:r>
      <w:r w:rsidR="00653BB7">
        <w:rPr>
          <w:rFonts w:asciiTheme="minorHAnsi" w:hAnsiTheme="minorHAnsi" w:cstheme="minorHAnsi"/>
          <w:b/>
          <w:sz w:val="20"/>
          <w:szCs w:val="20"/>
        </w:rPr>
        <w:t>40.031</w:t>
      </w:r>
      <w:r w:rsidR="00E1785A">
        <w:rPr>
          <w:rFonts w:asciiTheme="minorHAnsi" w:hAnsiTheme="minorHAnsi" w:cstheme="minorHAnsi"/>
          <w:b/>
          <w:sz w:val="20"/>
          <w:szCs w:val="20"/>
        </w:rPr>
        <w:t xml:space="preserve">,-  </w:t>
      </w:r>
      <w:r w:rsidRPr="00F7291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5EEC34D" w14:textId="77777777" w:rsidR="005B122F" w:rsidRPr="00F72910" w:rsidRDefault="005B122F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6A694D5C" w14:textId="77777777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64C9BB81" w14:textId="77777777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F72910">
        <w:rPr>
          <w:rFonts w:asciiTheme="minorHAnsi" w:hAnsiTheme="minorHAnsi" w:cstheme="minorHAnsi"/>
          <w:b/>
          <w:sz w:val="20"/>
          <w:szCs w:val="20"/>
        </w:rPr>
        <w:t>5/</w:t>
      </w:r>
      <w:r w:rsidRPr="00F72910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F72910">
        <w:rPr>
          <w:rFonts w:asciiTheme="minorHAnsi" w:hAnsiTheme="minorHAnsi" w:cstheme="minorHAnsi"/>
          <w:b/>
          <w:sz w:val="20"/>
          <w:szCs w:val="20"/>
        </w:rPr>
        <w:t>Financování :</w:t>
      </w:r>
      <w:proofErr w:type="gramEnd"/>
      <w:r w:rsidRPr="00F72910">
        <w:rPr>
          <w:rFonts w:asciiTheme="minorHAnsi" w:hAnsiTheme="minorHAnsi" w:cstheme="minorHAnsi"/>
          <w:b/>
          <w:sz w:val="20"/>
          <w:szCs w:val="20"/>
        </w:rPr>
        <w:tab/>
      </w:r>
      <w:r w:rsidRPr="00F72910">
        <w:rPr>
          <w:rFonts w:asciiTheme="minorHAnsi" w:hAnsiTheme="minorHAnsi" w:cstheme="minorHAnsi"/>
          <w:b/>
          <w:sz w:val="20"/>
          <w:szCs w:val="20"/>
        </w:rPr>
        <w:tab/>
      </w:r>
      <w:r w:rsidRPr="00F72910">
        <w:rPr>
          <w:rFonts w:asciiTheme="minorHAnsi" w:hAnsiTheme="minorHAnsi" w:cstheme="minorHAnsi"/>
          <w:b/>
          <w:sz w:val="20"/>
          <w:szCs w:val="20"/>
        </w:rPr>
        <w:tab/>
      </w:r>
      <w:r w:rsidRPr="00F72910">
        <w:rPr>
          <w:rFonts w:asciiTheme="minorHAnsi" w:hAnsiTheme="minorHAnsi" w:cstheme="minorHAnsi"/>
          <w:b/>
          <w:sz w:val="20"/>
          <w:szCs w:val="20"/>
        </w:rPr>
        <w:tab/>
      </w:r>
      <w:r w:rsidRPr="00F72910">
        <w:rPr>
          <w:rFonts w:asciiTheme="minorHAnsi" w:hAnsiTheme="minorHAnsi" w:cstheme="minorHAnsi"/>
          <w:b/>
          <w:sz w:val="20"/>
          <w:szCs w:val="20"/>
        </w:rPr>
        <w:tab/>
      </w:r>
      <w:r w:rsidRPr="00F72910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14:paraId="2A2B3216" w14:textId="18D5009D" w:rsidR="007D399D" w:rsidRPr="00F72910" w:rsidRDefault="007D399D" w:rsidP="007D399D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 xml:space="preserve">Zapojení </w:t>
      </w:r>
      <w:r w:rsidR="00E1785A">
        <w:rPr>
          <w:rFonts w:asciiTheme="minorHAnsi" w:hAnsiTheme="minorHAnsi" w:cstheme="minorHAnsi"/>
          <w:sz w:val="20"/>
          <w:szCs w:val="20"/>
        </w:rPr>
        <w:t>zůstatku na účtech obce z </w:t>
      </w:r>
      <w:proofErr w:type="gramStart"/>
      <w:r w:rsidR="00E1785A">
        <w:rPr>
          <w:rFonts w:asciiTheme="minorHAnsi" w:hAnsiTheme="minorHAnsi" w:cstheme="minorHAnsi"/>
          <w:sz w:val="20"/>
          <w:szCs w:val="20"/>
        </w:rPr>
        <w:t>r.2022</w:t>
      </w:r>
      <w:proofErr w:type="gramEnd"/>
      <w:r w:rsidRPr="00F72910">
        <w:rPr>
          <w:rFonts w:asciiTheme="minorHAnsi" w:hAnsiTheme="minorHAnsi" w:cstheme="minorHAnsi"/>
          <w:sz w:val="20"/>
          <w:szCs w:val="20"/>
        </w:rPr>
        <w:t xml:space="preserve"> </w:t>
      </w:r>
      <w:r w:rsidRPr="00F72910">
        <w:rPr>
          <w:rFonts w:asciiTheme="minorHAnsi" w:hAnsiTheme="minorHAnsi" w:cstheme="minorHAnsi"/>
          <w:sz w:val="20"/>
          <w:szCs w:val="20"/>
        </w:rPr>
        <w:tab/>
        <w:t>:</w:t>
      </w:r>
      <w:r w:rsidRPr="00F72910">
        <w:rPr>
          <w:rFonts w:asciiTheme="minorHAnsi" w:hAnsiTheme="minorHAnsi" w:cstheme="minorHAnsi"/>
          <w:sz w:val="20"/>
          <w:szCs w:val="20"/>
        </w:rPr>
        <w:tab/>
      </w:r>
      <w:r w:rsidR="00E1785A">
        <w:rPr>
          <w:rFonts w:asciiTheme="minorHAnsi" w:hAnsiTheme="minorHAnsi" w:cstheme="minorHAnsi"/>
          <w:sz w:val="20"/>
          <w:szCs w:val="20"/>
        </w:rPr>
        <w:t xml:space="preserve">  </w:t>
      </w:r>
      <w:r w:rsidR="00E1785A" w:rsidRPr="00653BB7">
        <w:rPr>
          <w:rFonts w:asciiTheme="minorHAnsi" w:hAnsiTheme="minorHAnsi" w:cstheme="minorHAnsi"/>
          <w:b/>
          <w:bCs/>
          <w:sz w:val="20"/>
          <w:szCs w:val="20"/>
        </w:rPr>
        <w:t>6.663</w:t>
      </w:r>
      <w:r w:rsidR="002669FD" w:rsidRPr="00653BB7">
        <w:rPr>
          <w:rFonts w:asciiTheme="minorHAnsi" w:hAnsiTheme="minorHAnsi" w:cstheme="minorHAnsi"/>
          <w:b/>
          <w:bCs/>
          <w:sz w:val="20"/>
          <w:szCs w:val="20"/>
        </w:rPr>
        <w:t>,-</w:t>
      </w:r>
    </w:p>
    <w:p w14:paraId="562D30E3" w14:textId="77777777" w:rsidR="007D399D" w:rsidRPr="00653BB7" w:rsidRDefault="007D399D" w:rsidP="007D399D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F72910">
        <w:rPr>
          <w:rFonts w:asciiTheme="minorHAnsi" w:hAnsiTheme="minorHAnsi" w:cstheme="minorHAnsi"/>
          <w:bCs/>
          <w:sz w:val="20"/>
          <w:szCs w:val="20"/>
        </w:rPr>
        <w:t xml:space="preserve">Úhrada splátky z úvěrů </w:t>
      </w:r>
      <w:r w:rsidRPr="00F72910">
        <w:rPr>
          <w:rFonts w:asciiTheme="minorHAnsi" w:hAnsiTheme="minorHAnsi" w:cstheme="minorHAnsi"/>
          <w:bCs/>
          <w:sz w:val="20"/>
          <w:szCs w:val="20"/>
        </w:rPr>
        <w:tab/>
      </w:r>
      <w:r w:rsidRPr="00F72910">
        <w:rPr>
          <w:rFonts w:asciiTheme="minorHAnsi" w:hAnsiTheme="minorHAnsi" w:cstheme="minorHAnsi"/>
          <w:bCs/>
          <w:sz w:val="20"/>
          <w:szCs w:val="20"/>
        </w:rPr>
        <w:tab/>
      </w:r>
      <w:r w:rsidRPr="00F72910">
        <w:rPr>
          <w:rFonts w:asciiTheme="minorHAnsi" w:hAnsiTheme="minorHAnsi" w:cstheme="minorHAnsi"/>
          <w:bCs/>
          <w:sz w:val="20"/>
          <w:szCs w:val="20"/>
        </w:rPr>
        <w:tab/>
        <w:t>:</w:t>
      </w:r>
      <w:r w:rsidRPr="00F72910">
        <w:rPr>
          <w:rFonts w:asciiTheme="minorHAnsi" w:hAnsiTheme="minorHAnsi" w:cstheme="minorHAnsi"/>
          <w:bCs/>
          <w:sz w:val="20"/>
          <w:szCs w:val="20"/>
        </w:rPr>
        <w:tab/>
      </w:r>
      <w:r w:rsidRPr="00653BB7">
        <w:rPr>
          <w:rFonts w:asciiTheme="minorHAnsi" w:hAnsiTheme="minorHAnsi" w:cstheme="minorHAnsi"/>
          <w:b/>
          <w:bCs/>
          <w:sz w:val="20"/>
          <w:szCs w:val="20"/>
        </w:rPr>
        <w:t xml:space="preserve"> -1.240,-</w:t>
      </w:r>
    </w:p>
    <w:p w14:paraId="1EB94577" w14:textId="77777777" w:rsidR="007D399D" w:rsidRPr="00F72910" w:rsidRDefault="007D399D" w:rsidP="007D399D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44AAA745" w14:textId="44C80578" w:rsidR="007D399D" w:rsidRPr="00F72910" w:rsidRDefault="007D399D" w:rsidP="007D399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>Celkové výdaje obce v roce 202</w:t>
      </w:r>
      <w:r w:rsidR="000A6E4F" w:rsidRPr="00F72910">
        <w:rPr>
          <w:rFonts w:asciiTheme="minorHAnsi" w:hAnsiTheme="minorHAnsi" w:cstheme="minorHAnsi"/>
          <w:sz w:val="20"/>
          <w:szCs w:val="20"/>
        </w:rPr>
        <w:t>3</w:t>
      </w:r>
      <w:r w:rsidRPr="00F72910">
        <w:rPr>
          <w:rFonts w:asciiTheme="minorHAnsi" w:hAnsiTheme="minorHAnsi" w:cstheme="minorHAnsi"/>
          <w:sz w:val="20"/>
          <w:szCs w:val="20"/>
        </w:rPr>
        <w:t xml:space="preserve"> plánujeme navýšit z úspor obce zapojením zůstatku na účtech obce částkou ve výši </w:t>
      </w:r>
      <w:r w:rsidR="00E1785A">
        <w:rPr>
          <w:rFonts w:asciiTheme="minorHAnsi" w:hAnsiTheme="minorHAnsi" w:cstheme="minorHAnsi"/>
          <w:sz w:val="20"/>
          <w:szCs w:val="20"/>
        </w:rPr>
        <w:t>6.663</w:t>
      </w:r>
      <w:r w:rsidRPr="00F72910">
        <w:rPr>
          <w:rFonts w:asciiTheme="minorHAnsi" w:hAnsiTheme="minorHAnsi" w:cstheme="minorHAnsi"/>
          <w:sz w:val="20"/>
          <w:szCs w:val="20"/>
        </w:rPr>
        <w:t>tis. Kč, když celkově nám na účtech obce zůstala k 31.12.202</w:t>
      </w:r>
      <w:r w:rsidR="000A6E4F" w:rsidRPr="00F72910">
        <w:rPr>
          <w:rFonts w:asciiTheme="minorHAnsi" w:hAnsiTheme="minorHAnsi" w:cstheme="minorHAnsi"/>
          <w:sz w:val="20"/>
          <w:szCs w:val="20"/>
        </w:rPr>
        <w:t>2</w:t>
      </w:r>
      <w:r w:rsidRPr="00F72910">
        <w:rPr>
          <w:rFonts w:asciiTheme="minorHAnsi" w:hAnsiTheme="minorHAnsi" w:cstheme="minorHAnsi"/>
          <w:sz w:val="20"/>
          <w:szCs w:val="20"/>
        </w:rPr>
        <w:t xml:space="preserve"> částka ve výši </w:t>
      </w:r>
      <w:r w:rsidR="000A6E4F" w:rsidRPr="00F72910">
        <w:rPr>
          <w:rFonts w:asciiTheme="minorHAnsi" w:hAnsiTheme="minorHAnsi" w:cstheme="minorHAnsi"/>
          <w:sz w:val="20"/>
          <w:szCs w:val="20"/>
        </w:rPr>
        <w:t>12.524</w:t>
      </w:r>
      <w:r w:rsidRPr="00F72910">
        <w:rPr>
          <w:rFonts w:asciiTheme="minorHAnsi" w:hAnsiTheme="minorHAnsi" w:cstheme="minorHAnsi"/>
          <w:sz w:val="20"/>
          <w:szCs w:val="20"/>
        </w:rPr>
        <w:t xml:space="preserve"> tis. Kč. Při takto schváleném rozpočtu obce na rok 2022 zůstává v rezervě nezařazených dalších </w:t>
      </w:r>
      <w:r w:rsidR="00E1785A">
        <w:rPr>
          <w:rFonts w:asciiTheme="minorHAnsi" w:hAnsiTheme="minorHAnsi" w:cstheme="minorHAnsi"/>
          <w:sz w:val="20"/>
          <w:szCs w:val="20"/>
        </w:rPr>
        <w:t>5.861</w:t>
      </w:r>
      <w:r w:rsidRPr="00F72910">
        <w:rPr>
          <w:rFonts w:asciiTheme="minorHAnsi" w:hAnsiTheme="minorHAnsi" w:cstheme="minorHAnsi"/>
          <w:sz w:val="20"/>
          <w:szCs w:val="20"/>
        </w:rPr>
        <w:t xml:space="preserve"> </w:t>
      </w:r>
      <w:r w:rsidR="00E21636">
        <w:rPr>
          <w:rFonts w:asciiTheme="minorHAnsi" w:hAnsiTheme="minorHAnsi" w:cstheme="minorHAnsi"/>
          <w:sz w:val="20"/>
          <w:szCs w:val="20"/>
        </w:rPr>
        <w:t>tis</w:t>
      </w:r>
      <w:r w:rsidRPr="00F72910">
        <w:rPr>
          <w:rFonts w:asciiTheme="minorHAnsi" w:hAnsiTheme="minorHAnsi" w:cstheme="minorHAnsi"/>
          <w:sz w:val="20"/>
          <w:szCs w:val="20"/>
        </w:rPr>
        <w:t xml:space="preserve">. Kč pro pokrytí mimořádných výdajů, případně na realizaci projektů, na které </w:t>
      </w:r>
      <w:r w:rsidR="000A6E4F" w:rsidRPr="00F72910">
        <w:rPr>
          <w:rFonts w:asciiTheme="minorHAnsi" w:hAnsiTheme="minorHAnsi" w:cstheme="minorHAnsi"/>
          <w:sz w:val="20"/>
          <w:szCs w:val="20"/>
        </w:rPr>
        <w:t>můžeme</w:t>
      </w:r>
      <w:r w:rsidRPr="00F72910">
        <w:rPr>
          <w:rFonts w:asciiTheme="minorHAnsi" w:hAnsiTheme="minorHAnsi" w:cstheme="minorHAnsi"/>
          <w:sz w:val="20"/>
          <w:szCs w:val="20"/>
        </w:rPr>
        <w:t xml:space="preserve"> požád</w:t>
      </w:r>
      <w:r w:rsidR="000A6E4F" w:rsidRPr="00F72910">
        <w:rPr>
          <w:rFonts w:asciiTheme="minorHAnsi" w:hAnsiTheme="minorHAnsi" w:cstheme="minorHAnsi"/>
          <w:sz w:val="20"/>
          <w:szCs w:val="20"/>
        </w:rPr>
        <w:t>at</w:t>
      </w:r>
      <w:r w:rsidRPr="00F72910">
        <w:rPr>
          <w:rFonts w:asciiTheme="minorHAnsi" w:hAnsiTheme="minorHAnsi" w:cstheme="minorHAnsi"/>
          <w:sz w:val="20"/>
          <w:szCs w:val="20"/>
        </w:rPr>
        <w:t xml:space="preserve"> o dotace a bez nichž se s jejich realizací neobejdeme.</w:t>
      </w:r>
    </w:p>
    <w:p w14:paraId="5B2CFD96" w14:textId="6809426D" w:rsidR="00F64915" w:rsidRPr="00F72910" w:rsidRDefault="00F64915" w:rsidP="007D399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46462EC2" w14:textId="0D7C962E" w:rsidR="00F64915" w:rsidRPr="00F72910" w:rsidRDefault="00F64915" w:rsidP="007D399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7F9A240B" w14:textId="77777777" w:rsidR="00F64915" w:rsidRPr="00F72910" w:rsidRDefault="00F64915" w:rsidP="007D399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61DFCF04" w14:textId="72C269F0" w:rsidR="007D399D" w:rsidRPr="00F72910" w:rsidRDefault="007D399D" w:rsidP="007D399D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 xml:space="preserve">Výdaje obce na jednotlivých </w:t>
      </w:r>
      <w:r w:rsidR="00F64915" w:rsidRPr="00F72910">
        <w:rPr>
          <w:rFonts w:asciiTheme="minorHAnsi" w:hAnsiTheme="minorHAnsi" w:cstheme="minorHAnsi"/>
          <w:sz w:val="20"/>
          <w:szCs w:val="20"/>
        </w:rPr>
        <w:t>účetních</w:t>
      </w:r>
      <w:r w:rsidR="00E1785A">
        <w:rPr>
          <w:rFonts w:asciiTheme="minorHAnsi" w:hAnsiTheme="minorHAnsi" w:cstheme="minorHAnsi"/>
          <w:sz w:val="20"/>
          <w:szCs w:val="20"/>
        </w:rPr>
        <w:t xml:space="preserve"> paragrafech respektují běžné </w:t>
      </w:r>
      <w:r w:rsidRPr="00F72910">
        <w:rPr>
          <w:rFonts w:asciiTheme="minorHAnsi" w:hAnsiTheme="minorHAnsi" w:cstheme="minorHAnsi"/>
          <w:sz w:val="20"/>
          <w:szCs w:val="20"/>
        </w:rPr>
        <w:t xml:space="preserve">mandatorní výdaje obce </w:t>
      </w:r>
      <w:r w:rsidR="00F64915" w:rsidRPr="00F72910">
        <w:rPr>
          <w:rFonts w:asciiTheme="minorHAnsi" w:hAnsiTheme="minorHAnsi" w:cstheme="minorHAnsi"/>
          <w:sz w:val="20"/>
          <w:szCs w:val="20"/>
        </w:rPr>
        <w:t>spolu</w:t>
      </w:r>
      <w:r w:rsidRPr="00F72910">
        <w:rPr>
          <w:rFonts w:asciiTheme="minorHAnsi" w:hAnsiTheme="minorHAnsi" w:cstheme="minorHAnsi"/>
          <w:sz w:val="20"/>
          <w:szCs w:val="20"/>
        </w:rPr>
        <w:t xml:space="preserve"> s plánovanými investicemi. </w:t>
      </w:r>
    </w:p>
    <w:p w14:paraId="6215BB32" w14:textId="1114EB36" w:rsidR="007D399D" w:rsidRPr="00F72910" w:rsidRDefault="007D399D" w:rsidP="007D399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 xml:space="preserve">Výdaje obce </w:t>
      </w:r>
      <w:r w:rsidR="00F64915" w:rsidRPr="00F72910">
        <w:rPr>
          <w:rFonts w:asciiTheme="minorHAnsi" w:hAnsiTheme="minorHAnsi" w:cstheme="minorHAnsi"/>
          <w:sz w:val="20"/>
          <w:szCs w:val="20"/>
        </w:rPr>
        <w:t>nadále</w:t>
      </w:r>
      <w:r w:rsidRPr="00F72910">
        <w:rPr>
          <w:rFonts w:asciiTheme="minorHAnsi" w:hAnsiTheme="minorHAnsi" w:cstheme="minorHAnsi"/>
          <w:sz w:val="20"/>
          <w:szCs w:val="20"/>
        </w:rPr>
        <w:t xml:space="preserve"> ovlivňují splátky velkých investic realizovaných v předcházejících letech. Od prosince 2015 bylo zahájeno 15-ti leté splácení 15 milionového úvěru s úrokovou sazbou 1,49%, který jsme v roce 2013 pořídili na zateplení základní školy, na výstavbu Revitalizace návsi v okolí KD, na výstavbu dešťové kanalizace do stavebních obvodů </w:t>
      </w:r>
      <w:proofErr w:type="spellStart"/>
      <w:r w:rsidRPr="00F72910">
        <w:rPr>
          <w:rFonts w:asciiTheme="minorHAnsi" w:hAnsiTheme="minorHAnsi" w:cstheme="minorHAnsi"/>
          <w:sz w:val="20"/>
          <w:szCs w:val="20"/>
        </w:rPr>
        <w:t>Suláčov</w:t>
      </w:r>
      <w:proofErr w:type="spellEnd"/>
      <w:r w:rsidRPr="00F7291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F72910">
        <w:rPr>
          <w:rFonts w:asciiTheme="minorHAnsi" w:hAnsiTheme="minorHAnsi" w:cstheme="minorHAnsi"/>
          <w:sz w:val="20"/>
          <w:szCs w:val="20"/>
        </w:rPr>
        <w:t>Podevsí</w:t>
      </w:r>
      <w:proofErr w:type="spellEnd"/>
      <w:r w:rsidRPr="00F72910">
        <w:rPr>
          <w:rFonts w:asciiTheme="minorHAnsi" w:hAnsiTheme="minorHAnsi" w:cstheme="minorHAnsi"/>
          <w:sz w:val="20"/>
          <w:szCs w:val="20"/>
        </w:rPr>
        <w:t xml:space="preserve"> II a na opravu komunikací po dokončení stavby splaškové kanalizace v obci v rámci projektu ČŘB II. Stejně jako v předcházejících letech, i v tomto roce, zašleme Mikroregionu Vsetínsko investiční příspěvek ve výši 2,46 mil. Kč na úhradu nákladů souvisejících s výstavbou splaškové kanalizace v obci, která byla zkolaudována v 11/2015. Zasílání finančních příspěvků Mikroregionu Vsetínsko na doplacení nákladů souvisejících s výstavbou splaškové kanalizace v obci bude dle platné smlouvy ukončeno koncem roku 2024.</w:t>
      </w:r>
    </w:p>
    <w:p w14:paraId="76BB58D5" w14:textId="68DC9093" w:rsidR="007D399D" w:rsidRPr="00F72910" w:rsidRDefault="007D399D" w:rsidP="007D399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lastRenderedPageBreak/>
        <w:t>Od dubna roku 2018 bylo zahájeno 15-ti leté splácení 7 milionového úvěru s úrokovou sazbou 1,64 % pořízeného na výdaje spojené se stavebními úpravami mimoškolního pavilonu ZŠ, kterými se vytvořily nové prostory pro MŠ s vy</w:t>
      </w:r>
      <w:r w:rsidR="00773B42">
        <w:rPr>
          <w:rFonts w:asciiTheme="minorHAnsi" w:hAnsiTheme="minorHAnsi" w:cstheme="minorHAnsi"/>
          <w:sz w:val="20"/>
          <w:szCs w:val="20"/>
        </w:rPr>
        <w:t xml:space="preserve">šší kapacitou ( 2x až 28 </w:t>
      </w:r>
      <w:proofErr w:type="gramStart"/>
      <w:r w:rsidR="00773B42">
        <w:rPr>
          <w:rFonts w:asciiTheme="minorHAnsi" w:hAnsiTheme="minorHAnsi" w:cstheme="minorHAnsi"/>
          <w:sz w:val="20"/>
          <w:szCs w:val="20"/>
        </w:rPr>
        <w:t xml:space="preserve">dětí ) </w:t>
      </w:r>
      <w:r w:rsidRPr="00F72910">
        <w:rPr>
          <w:rFonts w:asciiTheme="minorHAnsi" w:hAnsiTheme="minorHAnsi" w:cstheme="minorHAnsi"/>
          <w:sz w:val="20"/>
          <w:szCs w:val="20"/>
        </w:rPr>
        <w:t>a pro</w:t>
      </w:r>
      <w:proofErr w:type="gramEnd"/>
      <w:r w:rsidRPr="00F72910">
        <w:rPr>
          <w:rFonts w:asciiTheme="minorHAnsi" w:hAnsiTheme="minorHAnsi" w:cstheme="minorHAnsi"/>
          <w:sz w:val="20"/>
          <w:szCs w:val="20"/>
        </w:rPr>
        <w:t xml:space="preserve"> ZUŠ.</w:t>
      </w:r>
    </w:p>
    <w:p w14:paraId="3A9CCA82" w14:textId="2C11B113" w:rsidR="00F64915" w:rsidRPr="00F72910" w:rsidRDefault="00F64915" w:rsidP="007D399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DC2E332" w14:textId="63AACCCB" w:rsidR="00F64915" w:rsidRPr="00F72910" w:rsidRDefault="00F64915" w:rsidP="006841FC">
      <w:pPr>
        <w:ind w:firstLine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72910">
        <w:rPr>
          <w:rFonts w:asciiTheme="minorHAnsi" w:hAnsiTheme="minorHAnsi" w:cstheme="minorHAnsi"/>
          <w:sz w:val="20"/>
          <w:szCs w:val="20"/>
        </w:rPr>
        <w:t xml:space="preserve">V roce 2022 jsme spolu s městem Vsetínem a  obcemi </w:t>
      </w:r>
      <w:proofErr w:type="spellStart"/>
      <w:r w:rsidRPr="00F72910">
        <w:rPr>
          <w:rFonts w:asciiTheme="minorHAnsi" w:hAnsiTheme="minorHAnsi" w:cstheme="minorHAnsi"/>
          <w:sz w:val="20"/>
          <w:szCs w:val="20"/>
        </w:rPr>
        <w:t>Hornolidečska</w:t>
      </w:r>
      <w:proofErr w:type="spellEnd"/>
      <w:r w:rsidRPr="00F72910">
        <w:rPr>
          <w:rFonts w:asciiTheme="minorHAnsi" w:hAnsiTheme="minorHAnsi" w:cstheme="minorHAnsi"/>
          <w:sz w:val="20"/>
          <w:szCs w:val="20"/>
        </w:rPr>
        <w:t xml:space="preserve"> na komoditní burze Kladno vybírali dodavatele  plynu a el. </w:t>
      </w:r>
      <w:proofErr w:type="gramStart"/>
      <w:r w:rsidRPr="00F72910">
        <w:rPr>
          <w:rFonts w:asciiTheme="minorHAnsi" w:hAnsiTheme="minorHAnsi" w:cstheme="minorHAnsi"/>
          <w:sz w:val="20"/>
          <w:szCs w:val="20"/>
        </w:rPr>
        <w:t>energie</w:t>
      </w:r>
      <w:proofErr w:type="gramEnd"/>
      <w:r w:rsidRPr="00F72910">
        <w:rPr>
          <w:rFonts w:asciiTheme="minorHAnsi" w:hAnsiTheme="minorHAnsi" w:cstheme="minorHAnsi"/>
          <w:sz w:val="20"/>
          <w:szCs w:val="20"/>
        </w:rPr>
        <w:t xml:space="preserve"> pro obecní budovy a budovy ŽS a MŠ. V nepřehledném prostředí energetického byl pro rok 2023 zajištěn nákup energií za spotové ceny</w:t>
      </w:r>
      <w:r w:rsidR="006841FC" w:rsidRPr="00F72910">
        <w:rPr>
          <w:rFonts w:asciiTheme="minorHAnsi" w:hAnsiTheme="minorHAnsi" w:cstheme="minorHAnsi"/>
          <w:sz w:val="20"/>
          <w:szCs w:val="20"/>
        </w:rPr>
        <w:t>, když stát obcím garantuje ceny „</w:t>
      </w:r>
      <w:proofErr w:type="spellStart"/>
      <w:r w:rsidR="006841FC" w:rsidRPr="00F72910">
        <w:rPr>
          <w:rFonts w:asciiTheme="minorHAnsi" w:hAnsiTheme="minorHAnsi" w:cstheme="minorHAnsi"/>
          <w:sz w:val="20"/>
          <w:szCs w:val="20"/>
        </w:rPr>
        <w:t>zastropované</w:t>
      </w:r>
      <w:proofErr w:type="spellEnd"/>
      <w:r w:rsidR="006841FC" w:rsidRPr="00F72910">
        <w:rPr>
          <w:rFonts w:asciiTheme="minorHAnsi" w:hAnsiTheme="minorHAnsi" w:cstheme="minorHAnsi"/>
          <w:sz w:val="20"/>
          <w:szCs w:val="20"/>
        </w:rPr>
        <w:t xml:space="preserve">“. Dodavatelem plynu je opět Pražská plynárenská a.s. , dodavatelem el. </w:t>
      </w:r>
      <w:proofErr w:type="gramStart"/>
      <w:r w:rsidR="006841FC" w:rsidRPr="00F72910">
        <w:rPr>
          <w:rFonts w:asciiTheme="minorHAnsi" w:hAnsiTheme="minorHAnsi" w:cstheme="minorHAnsi"/>
          <w:sz w:val="20"/>
          <w:szCs w:val="20"/>
        </w:rPr>
        <w:t>energie</w:t>
      </w:r>
      <w:proofErr w:type="gramEnd"/>
      <w:r w:rsidR="006841FC" w:rsidRPr="00F72910">
        <w:rPr>
          <w:rFonts w:asciiTheme="minorHAnsi" w:hAnsiTheme="minorHAnsi" w:cstheme="minorHAnsi"/>
          <w:sz w:val="20"/>
          <w:szCs w:val="20"/>
        </w:rPr>
        <w:t xml:space="preserve"> je společnost </w:t>
      </w:r>
      <w:r w:rsidR="006841FC" w:rsidRPr="00F7291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EP ENERGY TRADING, a.s. Třebaže se objevují informace o postupném klesání, rozpočet počítá s nárůstem cen za energie až ve výši 2.500 tis. Kč, </w:t>
      </w:r>
      <w:r w:rsidR="006841FC" w:rsidRPr="00F72910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Podobná situace nás v letošním roce potkává i v odpadovém hospodářství. Dodavatelská firma TS Vsetín hned na začátku roku oznámila, že je nucená využít smluvního ujednání o navýšení ceny v případě </w:t>
      </w:r>
      <w:proofErr w:type="gramStart"/>
      <w:r w:rsidR="006841FC" w:rsidRPr="00F72910">
        <w:rPr>
          <w:rFonts w:asciiTheme="minorHAnsi" w:eastAsiaTheme="minorHAnsi" w:hAnsiTheme="minorHAnsi" w:cstheme="minorHAnsi"/>
          <w:sz w:val="20"/>
          <w:szCs w:val="20"/>
          <w:lang w:eastAsia="en-US"/>
        </w:rPr>
        <w:t>překročení  5%</w:t>
      </w:r>
      <w:proofErr w:type="gramEnd"/>
      <w:r w:rsidR="006841FC" w:rsidRPr="00F7291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roční inflace a zvýšila cenu svých služeb </w:t>
      </w:r>
      <w:r w:rsidR="006E53CE" w:rsidRPr="00F7291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 15 %, - </w:t>
      </w:r>
      <w:proofErr w:type="spellStart"/>
      <w:r w:rsidR="006E53CE" w:rsidRPr="00F72910">
        <w:rPr>
          <w:rFonts w:asciiTheme="minorHAnsi" w:eastAsiaTheme="minorHAnsi" w:hAnsiTheme="minorHAnsi" w:cstheme="minorHAnsi"/>
          <w:sz w:val="20"/>
          <w:szCs w:val="20"/>
          <w:lang w:eastAsia="en-US"/>
        </w:rPr>
        <w:t>úrověň</w:t>
      </w:r>
      <w:proofErr w:type="spellEnd"/>
      <w:r w:rsidR="006E53CE" w:rsidRPr="00F7291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inflace vyhlášenou MF z a ČSÚ za rok 2022.</w:t>
      </w:r>
    </w:p>
    <w:p w14:paraId="37B8CEC1" w14:textId="2583971A" w:rsidR="001665AD" w:rsidRPr="00F72910" w:rsidRDefault="001665AD" w:rsidP="001665AD">
      <w:pPr>
        <w:rPr>
          <w:rFonts w:asciiTheme="minorHAnsi" w:hAnsiTheme="minorHAnsi" w:cstheme="minorHAnsi"/>
          <w:b/>
          <w:sz w:val="20"/>
          <w:szCs w:val="20"/>
        </w:rPr>
      </w:pPr>
    </w:p>
    <w:p w14:paraId="444895F0" w14:textId="4660D58C" w:rsidR="001665AD" w:rsidRPr="00F72910" w:rsidRDefault="00524B98" w:rsidP="001665AD">
      <w:pPr>
        <w:rPr>
          <w:rFonts w:asciiTheme="minorHAnsi" w:hAnsiTheme="minorHAnsi" w:cstheme="minorHAnsi"/>
          <w:b/>
          <w:sz w:val="20"/>
          <w:szCs w:val="20"/>
        </w:rPr>
      </w:pPr>
      <w:r w:rsidRPr="00F72910">
        <w:rPr>
          <w:rFonts w:asciiTheme="minorHAnsi" w:hAnsiTheme="minorHAnsi" w:cstheme="minorHAnsi"/>
          <w:b/>
          <w:sz w:val="20"/>
          <w:szCs w:val="20"/>
        </w:rPr>
        <w:t>V tabulce najdete krátké komentáře k některým účetním paragrafům rozpočtu</w:t>
      </w:r>
      <w:r w:rsidR="001645F7" w:rsidRPr="00F72910">
        <w:rPr>
          <w:rFonts w:asciiTheme="minorHAnsi" w:hAnsiTheme="minorHAnsi" w:cstheme="minorHAnsi"/>
          <w:b/>
          <w:sz w:val="20"/>
          <w:szCs w:val="20"/>
        </w:rPr>
        <w:t xml:space="preserve"> obce</w:t>
      </w:r>
      <w:r w:rsidRPr="00F72910">
        <w:rPr>
          <w:rFonts w:asciiTheme="minorHAnsi" w:hAnsiTheme="minorHAnsi" w:cstheme="minorHAnsi"/>
          <w:b/>
          <w:sz w:val="20"/>
          <w:szCs w:val="20"/>
        </w:rPr>
        <w:t>.</w:t>
      </w:r>
    </w:p>
    <w:p w14:paraId="1A409789" w14:textId="3B021B44" w:rsidR="001665AD" w:rsidRPr="00F72910" w:rsidRDefault="001665AD" w:rsidP="001665A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580"/>
      </w:tblGrid>
      <w:tr w:rsidR="00F72910" w:rsidRPr="00F72910" w14:paraId="2F742EDB" w14:textId="77777777" w:rsidTr="00487F91">
        <w:trPr>
          <w:trHeight w:val="4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3E03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Paragraf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3161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Běžný provoz</w:t>
            </w:r>
          </w:p>
          <w:p w14:paraId="457EE06A" w14:textId="51320C06" w:rsidR="00424717" w:rsidRPr="00F72910" w:rsidRDefault="00424717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72910" w:rsidRPr="00F72910" w14:paraId="0A570E81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410" w14:textId="70A35188" w:rsidR="001665AD" w:rsidRPr="00F72910" w:rsidRDefault="00773B42" w:rsidP="001665AD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     </w:t>
            </w:r>
            <w:r w:rsidR="001665AD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3AEC0" w14:textId="4E6CD51B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Podpora ostatních produkčních činností – obecní lesy:</w:t>
            </w:r>
          </w:p>
          <w:p w14:paraId="11A4690F" w14:textId="711AB44A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 loňském roce, kdy se těžilo na základě „dražby lesa na stojato“ v letošním roce počítáme pouze s těžbou nahodilou a běžnou pěstební činností – dosazováním, výseky apod.</w:t>
            </w:r>
          </w:p>
          <w:p w14:paraId="3193B36C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F72910" w:rsidRPr="00F72910" w14:paraId="6CD5CFB6" w14:textId="77777777" w:rsidTr="00487F91">
        <w:trPr>
          <w:trHeight w:val="44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D4A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C45C" w14:textId="6A4C9C0A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Silnice</w:t>
            </w:r>
          </w:p>
          <w:p w14:paraId="180B2C5D" w14:textId="0411B87C" w:rsidR="002E4D86" w:rsidRPr="00F72910" w:rsidRDefault="002E4D86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Jako velmi potřebná se hlásí oprava chodníku podél silnice I/57 u křížku v </w:t>
            </w:r>
            <w:proofErr w:type="spellStart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Hořansku</w:t>
            </w:r>
            <w:proofErr w:type="spellEnd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i drobné opravy chodníku na Obecnici</w:t>
            </w:r>
          </w:p>
          <w:p w14:paraId="0C748317" w14:textId="7E9171B2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F72910" w:rsidRPr="00F72910" w14:paraId="50940699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875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2219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1378E" w14:textId="764DB124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Ostatní záležitosti pozemních komunikací</w:t>
            </w:r>
          </w:p>
          <w:p w14:paraId="1D91AF83" w14:textId="54D69524" w:rsidR="008D0CA8" w:rsidRPr="00F72910" w:rsidRDefault="008D0CA8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  <w:p w14:paraId="654F9583" w14:textId="77777777" w:rsidR="002E4D86" w:rsidRPr="00F72910" w:rsidRDefault="002E4D86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Oprava svodnic na komunikaci k </w:t>
            </w:r>
            <w:proofErr w:type="gramStart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Juřicům(Martinkům</w:t>
            </w:r>
            <w:proofErr w:type="gramEnd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)</w:t>
            </w:r>
          </w:p>
          <w:p w14:paraId="2F4A4DB6" w14:textId="18116F85" w:rsidR="002E4D86" w:rsidRPr="00F72910" w:rsidRDefault="002E4D86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Oprava povrchu cesty ve </w:t>
            </w:r>
            <w:proofErr w:type="spellStart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Veřečném</w:t>
            </w:r>
            <w:proofErr w:type="spellEnd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 Jelikož ani v letošním roce nedojde ke „</w:t>
            </w:r>
            <w:proofErr w:type="spellStart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splatnění</w:t>
            </w:r>
            <w:proofErr w:type="spellEnd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“ pozemkových úprav, je potřeba opět provést lokální vysprávky výtluků, letos ve větším rozsahu.</w:t>
            </w:r>
          </w:p>
        </w:tc>
      </w:tr>
      <w:tr w:rsidR="00F72910" w:rsidRPr="00F72910" w14:paraId="02775EB6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05C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2221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CA348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Provoz veřejné silniční dopravy</w:t>
            </w:r>
          </w:p>
          <w:p w14:paraId="4EF0AF06" w14:textId="06FC7462" w:rsidR="002E4D86" w:rsidRPr="00F72910" w:rsidRDefault="008D0CA8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Zimní údržba, čištění a jiné</w:t>
            </w:r>
          </w:p>
        </w:tc>
      </w:tr>
      <w:tr w:rsidR="00F72910" w:rsidRPr="00F72910" w14:paraId="46FDB955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2450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2229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8E079" w14:textId="49167B5B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Ostatní záležitosti v silniční dopravě</w:t>
            </w:r>
          </w:p>
          <w:p w14:paraId="7E8733C3" w14:textId="23D9BAA6" w:rsidR="008D0CA8" w:rsidRPr="00F72910" w:rsidRDefault="008D0CA8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Zde se jedná zejména o údržbu dopravního značení, část z toho se bude týkat dopravní cyklotrasy na Závodí</w:t>
            </w:r>
          </w:p>
          <w:p w14:paraId="1A72F3BF" w14:textId="3A7E1783" w:rsidR="00423270" w:rsidRPr="00F72910" w:rsidRDefault="00423270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72910" w:rsidRPr="00F72910" w14:paraId="6FB07A13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CEA5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2292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84265" w14:textId="0F5DF07E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Dopravní obslužnost veřejnými službami </w:t>
            </w:r>
            <w:r w:rsidR="008D0CA8"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–</w:t>
            </w: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linková</w:t>
            </w:r>
          </w:p>
          <w:p w14:paraId="55F33E79" w14:textId="5C762535" w:rsidR="008D0CA8" w:rsidRPr="00F72910" w:rsidRDefault="008D0CA8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Každoroční příspěvek zlínskému kraji na provoz veřejné dopravy – 100,- Kč/ občana</w:t>
            </w:r>
          </w:p>
        </w:tc>
      </w:tr>
      <w:tr w:rsidR="00F72910" w:rsidRPr="00F72910" w14:paraId="2179BF93" w14:textId="77777777" w:rsidTr="00487F91">
        <w:trPr>
          <w:trHeight w:val="3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E1A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C4911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Odvod a čištění odpadních vod</w:t>
            </w:r>
          </w:p>
          <w:p w14:paraId="4C1D7762" w14:textId="1F797875" w:rsidR="008D0CA8" w:rsidRPr="00F72910" w:rsidRDefault="008D0CA8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Běžná údržba kanalizace.</w:t>
            </w:r>
          </w:p>
        </w:tc>
      </w:tr>
      <w:tr w:rsidR="00F72910" w:rsidRPr="00F72910" w14:paraId="7DC8FCA0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1D21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2333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DEB7B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Úpravy drobných vodních toků</w:t>
            </w:r>
          </w:p>
          <w:p w14:paraId="49E553B4" w14:textId="0CEDE690" w:rsidR="008D0CA8" w:rsidRPr="00F72910" w:rsidRDefault="008D0CA8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 letošním roce očekáváme, že VaK Vsetín bude provádět rekonstrukci vodovodního řádu v ulici za kulturním domem. V rámci této akce chceme upravit propustek potůčku mezi č.p. 291 a 292.</w:t>
            </w:r>
          </w:p>
        </w:tc>
      </w:tr>
      <w:tr w:rsidR="00F72910" w:rsidRPr="00F72910" w14:paraId="3AC8FCFC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6F8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A614A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Provozní náklady MŠ 54 dětí</w:t>
            </w:r>
          </w:p>
          <w:p w14:paraId="1B30D0DA" w14:textId="63262278" w:rsidR="008D0CA8" w:rsidRPr="00F72910" w:rsidRDefault="008D0CA8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Zastupitelstvo schválilo využití staré budovy MŠ č.p. 81 pro krátkodobé navýšení kapacity MŠ – zřízení jedné třídy</w:t>
            </w:r>
            <w:r w:rsidR="00F30608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 Podaří-li se vše připravit a zaregistrovat prostory na odboru školském odboru krajského úřadu, můžeme počítat s dalšími možnými náklady na vybavení a provoz v této budově.</w:t>
            </w:r>
          </w:p>
        </w:tc>
      </w:tr>
      <w:tr w:rsidR="00F72910" w:rsidRPr="00F72910" w14:paraId="34441BB0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574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A6F33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Provozní náklady ZŠ 228 dětí</w:t>
            </w:r>
          </w:p>
          <w:p w14:paraId="0D3E7FDE" w14:textId="77777777" w:rsidR="00F30608" w:rsidRPr="00F72910" w:rsidRDefault="00F30608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Letošní náklady v základní škole narostou zejména o částky za energie.</w:t>
            </w:r>
          </w:p>
          <w:p w14:paraId="0AA9EF0A" w14:textId="60A29F53" w:rsidR="00F30608" w:rsidRPr="00F72910" w:rsidRDefault="00F30608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Další položka, se kterou rozpočet na tomto Paragrafu počítá jsou náklady na post</w:t>
            </w:r>
            <w:r w:rsidR="00524B98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upnou rekonstrukci el. rozvodů v jednotlivých třídách. </w:t>
            </w:r>
          </w:p>
        </w:tc>
      </w:tr>
      <w:tr w:rsidR="00F72910" w:rsidRPr="00F72910" w14:paraId="0F35748C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0C99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B44FD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Provoz knihovny</w:t>
            </w:r>
          </w:p>
          <w:p w14:paraId="41DB255F" w14:textId="11E368A0" w:rsidR="00524B98" w:rsidRPr="00F72910" w:rsidRDefault="00524B98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Zde se jedná o běžný provoz knihovny s každoročním obnovováním knižního fondu.</w:t>
            </w:r>
          </w:p>
        </w:tc>
      </w:tr>
      <w:tr w:rsidR="00F72910" w:rsidRPr="00F72910" w14:paraId="7F528D76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D9D5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68098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Záležitosti kultury </w:t>
            </w:r>
          </w:p>
          <w:p w14:paraId="6AE571FB" w14:textId="7F8B9163" w:rsidR="00524B98" w:rsidRPr="00F72910" w:rsidRDefault="00524B98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Kromě prostředků pro zajišťování kulturního dění v</w:t>
            </w:r>
            <w:r w:rsidR="00487F91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obci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(</w:t>
            </w:r>
            <w:r w:rsidR="00487F91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nově letos např. </w:t>
            </w:r>
            <w:proofErr w:type="spellStart"/>
            <w:r w:rsidR="00487F91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KuK</w:t>
            </w:r>
            <w:proofErr w:type="spellEnd"/>
            <w:r w:rsidR="00487F91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zamýšlí pořádat zájezdy do divadla)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paragraf zahrnuje i finanční příspěvky pro kulturní spolkovou činnost (Stonožka, </w:t>
            </w:r>
            <w:proofErr w:type="spellStart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Polančanka</w:t>
            </w:r>
            <w:proofErr w:type="spellEnd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, začínající Skaut)</w:t>
            </w:r>
          </w:p>
        </w:tc>
      </w:tr>
      <w:tr w:rsidR="00F72910" w:rsidRPr="00F72910" w14:paraId="70B94306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DBA2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BA1C2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Pietní akty</w:t>
            </w:r>
          </w:p>
        </w:tc>
      </w:tr>
      <w:tr w:rsidR="00F72910" w:rsidRPr="00F72910" w14:paraId="68855A70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C30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3341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AAC6B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Provoz veřejného rozhlasu</w:t>
            </w:r>
          </w:p>
        </w:tc>
      </w:tr>
      <w:tr w:rsidR="00F72910" w:rsidRPr="00F72910" w14:paraId="6ECA6998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6529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3349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4B402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Obecní zpravodaj</w:t>
            </w:r>
          </w:p>
        </w:tc>
      </w:tr>
      <w:tr w:rsidR="00F72910" w:rsidRPr="00F72910" w14:paraId="12C21EF6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E740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3392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EA1E9" w14:textId="77777777" w:rsidR="00524B98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Provoz kulturního domu</w:t>
            </w:r>
          </w:p>
          <w:p w14:paraId="095165FC" w14:textId="28557E00" w:rsidR="001665AD" w:rsidRPr="00F72910" w:rsidRDefault="00524B98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V letošním roce pořídíme ze zajištěné dotace výměnu </w:t>
            </w:r>
            <w:r w:rsidR="00487F91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starších 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sto</w:t>
            </w:r>
            <w:r w:rsidR="00487F91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lů 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a židl</w:t>
            </w:r>
            <w:r w:rsidR="00487F91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í v sále KD, a k běžné údržbě by měl přibýt i nátěr plechové střechy budovy.</w:t>
            </w:r>
          </w:p>
        </w:tc>
      </w:tr>
      <w:tr w:rsidR="00F72910" w:rsidRPr="00F72910" w14:paraId="191CCB2F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6F80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lastRenderedPageBreak/>
              <w:t>3399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DF3E" w14:textId="5ACE6A1B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Činnost</w:t>
            </w:r>
            <w:r w:rsidR="00487F91"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sociální komise</w:t>
            </w:r>
          </w:p>
          <w:p w14:paraId="43045AD1" w14:textId="69EF780C" w:rsidR="00487F91" w:rsidRPr="00F72910" w:rsidRDefault="00487F91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Už od začátku roku komise pořádá nové akce nejenom tradiční pro seniory. Probíhat budou besedy, výlety aj.</w:t>
            </w:r>
          </w:p>
        </w:tc>
      </w:tr>
      <w:tr w:rsidR="00F72910" w:rsidRPr="00F72910" w14:paraId="279CFE25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9F4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3B72D" w14:textId="34D6E3D5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Sportovní zařízení v majetku obce</w:t>
            </w:r>
          </w:p>
          <w:p w14:paraId="523DCAE1" w14:textId="1DEF7DEC" w:rsidR="00487F91" w:rsidRPr="00F72910" w:rsidRDefault="0075267C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Paragraf počítá s drobným opravami na dětských hřištích, zejména u bývalé MŠ, kde se očekává zvýšený p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rovoz při rozšíření kapacity o 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jednu třídu.</w:t>
            </w:r>
          </w:p>
        </w:tc>
      </w:tr>
      <w:tr w:rsidR="00F72910" w:rsidRPr="00F72910" w14:paraId="26A3135B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FAB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97842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Tělovýchovná činnost</w:t>
            </w:r>
          </w:p>
          <w:p w14:paraId="2DD02EE0" w14:textId="5EBD042E" w:rsidR="0075267C" w:rsidRPr="00F72910" w:rsidRDefault="0075267C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Finanční prostředky na tomto paragrafu zahrnují i příspěvek pro TJ Sokol Valašská Polanka.</w:t>
            </w:r>
          </w:p>
        </w:tc>
      </w:tr>
      <w:tr w:rsidR="00F72910" w:rsidRPr="00F72910" w14:paraId="1B7EE42A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494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3511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30AA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Provoz zdravotního střediska</w:t>
            </w:r>
          </w:p>
          <w:p w14:paraId="4595B649" w14:textId="360F057E" w:rsidR="0075267C" w:rsidRPr="00F72910" w:rsidRDefault="0075267C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Zvýšené 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výdaje opět představuje nárůst 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cen energií, počítá se rovněž s opravami vyplývajícími z revizí elektrických rozvodů v budově.</w:t>
            </w:r>
          </w:p>
        </w:tc>
      </w:tr>
      <w:tr w:rsidR="00F72910" w:rsidRPr="00F72910" w14:paraId="20521A1F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A55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1BF3C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Bytové hospodářství</w:t>
            </w:r>
          </w:p>
        </w:tc>
      </w:tr>
      <w:tr w:rsidR="00F72910" w:rsidRPr="00F72910" w14:paraId="1690C0C9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C905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1AFAA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Nebyt</w:t>
            </w:r>
            <w:proofErr w:type="spellEnd"/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. hospodářství, provoz </w:t>
            </w:r>
            <w:r w:rsidR="0075267C"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Domu služeb</w:t>
            </w: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, čp.81 a </w:t>
            </w:r>
            <w:r w:rsidR="0075267C"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hospodářského objektu obce („traktorka“)</w:t>
            </w:r>
          </w:p>
          <w:p w14:paraId="322EB585" w14:textId="77777777" w:rsidR="0075267C" w:rsidRDefault="0075267C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Prostředky v řádu desítek tisíců </w:t>
            </w:r>
            <w:r w:rsidR="007D3251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je obec připravena investovat do budovy č.p. 81 – stará MŠ, aby zajistila vše potřebné pro</w:t>
            </w:r>
            <w:r w:rsidR="004E19B4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možnost registrace prostor k výuce.</w:t>
            </w:r>
          </w:p>
          <w:p w14:paraId="66EC694E" w14:textId="70AD5D42" w:rsidR="00A73448" w:rsidRPr="00F72910" w:rsidRDefault="00A73448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 prohlídce na místě samém byly navýšeny prostředky pro nátěr střechy na domě služeb.</w:t>
            </w:r>
          </w:p>
        </w:tc>
      </w:tr>
      <w:tr w:rsidR="00F72910" w:rsidRPr="00F72910" w14:paraId="55006F21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A4A1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351A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Veřejné osvětlení</w:t>
            </w:r>
          </w:p>
          <w:p w14:paraId="516CCA0B" w14:textId="77777777" w:rsidR="004E19B4" w:rsidRPr="00F72910" w:rsidRDefault="004E19B4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Zvýšený objem prostředků je </w:t>
            </w:r>
            <w:r w:rsidR="00E107CC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důsledkem zvýšených cen energií.</w:t>
            </w:r>
          </w:p>
          <w:p w14:paraId="2CF88483" w14:textId="4ED76A17" w:rsidR="00E107CC" w:rsidRPr="00F72910" w:rsidRDefault="00E107CC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V současné době agentura RPA ve spolupráci s fy </w:t>
            </w:r>
            <w:proofErr w:type="spellStart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Sunritec</w:t>
            </w:r>
            <w:proofErr w:type="spellEnd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zpracovává podklady pro dotace na rekonstrukce veřejných osvětlení, podaří-li se vše zúřadovat, obec požádá o dotaci na výměnu zbylé části svítidel veřejného osvětlení v obci, čímž by došlo nemalé energetické úspoře.</w:t>
            </w:r>
          </w:p>
        </w:tc>
      </w:tr>
      <w:tr w:rsidR="00F72910" w:rsidRPr="00F72910" w14:paraId="48B617F0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2127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9C981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Pohřebnictví</w:t>
            </w:r>
          </w:p>
          <w:p w14:paraId="756898AD" w14:textId="6AE42301" w:rsidR="00BB0C7C" w:rsidRPr="00F72910" w:rsidRDefault="00BB0C7C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 roce 2022 byla dokončena projektová dokumentace, která řeší rekonstrukci oplocení, zpevněných ploch, zeleně, osvětlení i rozvodu vodovodu. M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ožnost podání žádosti o dotaci 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 současnosti prověřují naši </w:t>
            </w:r>
            <w:proofErr w:type="spellStart"/>
            <w:proofErr w:type="gramStart"/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manageři</w:t>
            </w:r>
            <w:proofErr w:type="spellEnd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z SOH</w:t>
            </w:r>
            <w:proofErr w:type="gramEnd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</w:t>
            </w:r>
          </w:p>
        </w:tc>
      </w:tr>
      <w:tr w:rsidR="00F72910" w:rsidRPr="00F72910" w14:paraId="733A495E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C08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3636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2DA36" w14:textId="0CA20AA4" w:rsidR="00BB0C7C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Územní rozvoj digitální mapy ZK</w:t>
            </w:r>
          </w:p>
        </w:tc>
      </w:tr>
      <w:tr w:rsidR="00F72910" w:rsidRPr="00F72910" w14:paraId="3C48DB7C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FBD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01169" w14:textId="3E2209C2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Komunální služby a územní rozvoj     </w:t>
            </w:r>
          </w:p>
        </w:tc>
      </w:tr>
      <w:tr w:rsidR="00F72910" w:rsidRPr="00F72910" w14:paraId="74A9309B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514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B2B9" w14:textId="548B6D25" w:rsidR="00D22D3C" w:rsidRPr="00F72910" w:rsidRDefault="001665AD" w:rsidP="00D22D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Svoz a sběr nebezpečných odpadů</w:t>
            </w:r>
            <w:r w:rsidR="00D22D3C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72910" w:rsidRPr="00F72910" w14:paraId="1294CB2E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9C81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43B08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Svoz a sběr komunálních odpadů</w:t>
            </w:r>
          </w:p>
          <w:p w14:paraId="4A29729B" w14:textId="77777777" w:rsidR="00D22D3C" w:rsidRPr="00F72910" w:rsidRDefault="00D22D3C" w:rsidP="00D22D3C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Jak již bylo zmíněno výše letošní rok došlo k navýšení plateb za svoz a skládkování odpadů o % inflace za loňský rok. Současně intenzivně probíhá příprava na výběrové řízení na dodavatele svozové firmy, neboť na koci roku uplyne 4leté období smlouvy s TS Vsetín.</w:t>
            </w:r>
          </w:p>
          <w:p w14:paraId="2712AD73" w14:textId="331E6FD6" w:rsidR="00D22D3C" w:rsidRPr="00F72910" w:rsidRDefault="00D22D3C" w:rsidP="00D22D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Ke společnému výběru dodavatelské firmy se chystá 11 obcí </w:t>
            </w:r>
            <w:proofErr w:type="spellStart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Hornolidečska</w:t>
            </w:r>
            <w:proofErr w:type="spellEnd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poté, co Lačnov, Val. Příkazy, Študlov a Střelná budou dodavatele vybírat samostatně.     </w:t>
            </w:r>
          </w:p>
        </w:tc>
      </w:tr>
      <w:tr w:rsidR="00F72910" w:rsidRPr="00F72910" w14:paraId="09BB24C8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523D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6E6A5" w14:textId="4D1FC849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Sběr a svoz </w:t>
            </w:r>
            <w:proofErr w:type="spellStart"/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ost</w:t>
            </w:r>
            <w:proofErr w:type="spellEnd"/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.</w:t>
            </w:r>
            <w:r w:rsidR="00773B4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odpadů</w:t>
            </w:r>
            <w:proofErr w:type="gramEnd"/>
          </w:p>
        </w:tc>
      </w:tr>
      <w:tr w:rsidR="00F72910" w:rsidRPr="00F72910" w14:paraId="74FDACB0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C227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B4687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Využívání a zneškodňování komunálních odpadů</w:t>
            </w:r>
          </w:p>
        </w:tc>
      </w:tr>
      <w:tr w:rsidR="00F72910" w:rsidRPr="00F72910" w14:paraId="444774EB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1AF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CD941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Využívání a zneškodňování ostatních odpadů</w:t>
            </w:r>
          </w:p>
        </w:tc>
      </w:tr>
      <w:tr w:rsidR="00F72910" w:rsidRPr="00F72910" w14:paraId="409860C7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4134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3729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B159A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Ostatní nakládání s odpady</w:t>
            </w:r>
          </w:p>
        </w:tc>
      </w:tr>
      <w:tr w:rsidR="00F72910" w:rsidRPr="00F72910" w14:paraId="7B57B106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9619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8A599" w14:textId="77777777" w:rsidR="001665AD" w:rsidRPr="00F72910" w:rsidRDefault="001665AD" w:rsidP="002379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Péče o veřejnou zeleň</w:t>
            </w:r>
          </w:p>
          <w:p w14:paraId="271C14D3" w14:textId="47A7AEE6" w:rsidR="00D22D3C" w:rsidRPr="00F72910" w:rsidRDefault="00D22D3C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Tento paragraf zahrnuje náklady na péči o veřejnou zeleň a také příspěvky pro spolky včelařů, myslivců a zvířecí záchranné stanice Bartošovice.</w:t>
            </w:r>
          </w:p>
        </w:tc>
      </w:tr>
      <w:tr w:rsidR="00F72910" w:rsidRPr="00F72910" w14:paraId="15674AFD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333B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4339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D489C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Ostatní sociální péče a pomoc rodině a manželství</w:t>
            </w:r>
          </w:p>
        </w:tc>
      </w:tr>
      <w:tr w:rsidR="00F72910" w:rsidRPr="00F72910" w14:paraId="5087207D" w14:textId="77777777" w:rsidTr="00487F91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5DF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ABB10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Krizová opatření</w:t>
            </w:r>
          </w:p>
        </w:tc>
      </w:tr>
      <w:tr w:rsidR="00F72910" w:rsidRPr="00F72910" w14:paraId="5D91668A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46C8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E5D73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Požární ochrana</w:t>
            </w:r>
          </w:p>
          <w:p w14:paraId="05064BAA" w14:textId="33C76061" w:rsidR="001645F7" w:rsidRPr="00F72910" w:rsidRDefault="001645F7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Zde jsou připraveny prostředky pro provoz zásahové JSDH a také příspěvky pro spolek SDH a SH ČMS</w:t>
            </w:r>
          </w:p>
        </w:tc>
      </w:tr>
      <w:tr w:rsidR="00F72910" w:rsidRPr="00F72910" w14:paraId="515F695C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954D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644B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Místní zastupitelské orgány</w:t>
            </w:r>
          </w:p>
        </w:tc>
      </w:tr>
      <w:tr w:rsidR="00F72910" w:rsidRPr="00F72910" w14:paraId="77FA4E5D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DFA3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55BAA" w14:textId="623E70F5" w:rsidR="001645F7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Volby do zastupitelstva</w:t>
            </w:r>
          </w:p>
        </w:tc>
      </w:tr>
      <w:tr w:rsidR="00F72910" w:rsidRPr="00F72910" w14:paraId="40B719D7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C2C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A3D87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Volba prezidenta republiky</w:t>
            </w:r>
          </w:p>
        </w:tc>
      </w:tr>
      <w:tr w:rsidR="00F72910" w:rsidRPr="00F72910" w14:paraId="28FD4F7C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36FB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507E9" w14:textId="24FAEC7D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Činnost místní správy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+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sociální fond</w:t>
            </w:r>
          </w:p>
        </w:tc>
      </w:tr>
      <w:tr w:rsidR="00F72910" w:rsidRPr="00F72910" w14:paraId="5C6CA905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19B9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A813C" w14:textId="3881F7A5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Výdaje z finanč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ních operací (vč. úroky z úvěru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)</w:t>
            </w:r>
          </w:p>
        </w:tc>
      </w:tr>
      <w:tr w:rsidR="00F72910" w:rsidRPr="00F72910" w14:paraId="18908B5C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16EE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59ACD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Pojištění funkčně nespecifikované</w:t>
            </w:r>
          </w:p>
        </w:tc>
      </w:tr>
      <w:tr w:rsidR="00F72910" w:rsidRPr="00F72910" w14:paraId="3C53C44C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F693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6330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6169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Převody vlastním rozpočtovým účtům</w:t>
            </w:r>
          </w:p>
        </w:tc>
      </w:tr>
      <w:tr w:rsidR="00F72910" w:rsidRPr="00F72910" w14:paraId="2FEBD2DB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7890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lastRenderedPageBreak/>
              <w:t>6399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42E29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Odvod DPH</w:t>
            </w:r>
          </w:p>
        </w:tc>
      </w:tr>
      <w:tr w:rsidR="00F72910" w:rsidRPr="00F72910" w14:paraId="4E0AFEAD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EE0F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6402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D6867" w14:textId="77777777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Vratky transferů z veřejných rozpočtů</w:t>
            </w:r>
          </w:p>
        </w:tc>
      </w:tr>
      <w:tr w:rsidR="00F72910" w:rsidRPr="00F72910" w14:paraId="21586F9B" w14:textId="77777777" w:rsidTr="00487F9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02B9" w14:textId="77777777" w:rsidR="001665AD" w:rsidRPr="00F72910" w:rsidRDefault="001665AD" w:rsidP="001665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6409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F12B3" w14:textId="5A5C1083" w:rsidR="001665AD" w:rsidRPr="00F72910" w:rsidRDefault="001665AD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Ostatní činnosti </w:t>
            </w:r>
            <w:r w:rsidR="001645F7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–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</w:p>
          <w:p w14:paraId="26F0E045" w14:textId="7DAB9271" w:rsidR="001645F7" w:rsidRPr="00F72910" w:rsidRDefault="00773B42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Tento paragraf </w:t>
            </w:r>
            <w:r w:rsidR="001645F7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je určen pro členské příspěvky spolků a sdružení, jejichž je naše obec členem</w:t>
            </w:r>
          </w:p>
          <w:p w14:paraId="1E4A3ED0" w14:textId="204506E4" w:rsidR="001645F7" w:rsidRPr="00F72910" w:rsidRDefault="001645F7" w:rsidP="00237928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proofErr w:type="spellStart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Hornolidečsko</w:t>
            </w:r>
            <w:proofErr w:type="spellEnd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, Vsetínsko, Sdružení místních samospráv, sociální fond ORP apod.</w:t>
            </w:r>
          </w:p>
        </w:tc>
      </w:tr>
    </w:tbl>
    <w:p w14:paraId="58BE5012" w14:textId="48A9496D" w:rsidR="001665AD" w:rsidRPr="00F72910" w:rsidRDefault="001665AD" w:rsidP="001665AD">
      <w:pPr>
        <w:rPr>
          <w:rFonts w:asciiTheme="minorHAnsi" w:hAnsiTheme="minorHAnsi" w:cstheme="minorHAnsi"/>
          <w:sz w:val="20"/>
          <w:szCs w:val="20"/>
        </w:rPr>
      </w:pPr>
    </w:p>
    <w:p w14:paraId="2172AE25" w14:textId="478F8939" w:rsidR="001645F7" w:rsidRPr="00F72910" w:rsidRDefault="001645F7" w:rsidP="001665AD">
      <w:pPr>
        <w:rPr>
          <w:rFonts w:asciiTheme="minorHAnsi" w:hAnsiTheme="minorHAnsi" w:cstheme="minorHAnsi"/>
          <w:sz w:val="20"/>
          <w:szCs w:val="20"/>
        </w:rPr>
      </w:pPr>
    </w:p>
    <w:p w14:paraId="689029FE" w14:textId="7DA7F0C0" w:rsidR="001645F7" w:rsidRPr="00F72910" w:rsidRDefault="001645F7" w:rsidP="001665A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6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832"/>
      </w:tblGrid>
      <w:tr w:rsidR="00F72910" w:rsidRPr="00F72910" w14:paraId="2B9FF6D3" w14:textId="77777777" w:rsidTr="001645F7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892C" w14:textId="77777777" w:rsidR="001645F7" w:rsidRPr="001645F7" w:rsidRDefault="001645F7" w:rsidP="001645F7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8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68447" w14:textId="77777777" w:rsidR="001645F7" w:rsidRPr="00F72910" w:rsidRDefault="001645F7" w:rsidP="001645F7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Investiční výdaje - závazný ukazatel</w:t>
            </w:r>
          </w:p>
          <w:p w14:paraId="1E2FD235" w14:textId="00ECC036" w:rsidR="00424717" w:rsidRPr="001645F7" w:rsidRDefault="00424717" w:rsidP="001645F7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72910" w:rsidRPr="00F72910" w14:paraId="3A448211" w14:textId="77777777" w:rsidTr="001645F7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605" w14:textId="77777777" w:rsidR="001645F7" w:rsidRPr="001645F7" w:rsidRDefault="001645F7" w:rsidP="00773B4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FA410" w14:textId="77777777" w:rsidR="001645F7" w:rsidRPr="00F72910" w:rsidRDefault="001645F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Zhotovení štěrbinového žlabu naproti pomníku padlým</w:t>
            </w:r>
          </w:p>
          <w:p w14:paraId="70415EEA" w14:textId="2C713308" w:rsidR="00424717" w:rsidRPr="00F72910" w:rsidRDefault="0042471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 křižovatce silnice I/57 s komunikací k bytovkám dochází při deštích k soustřeďování vody, která přetéká až k domům za pomníkem padlých. Vybudování příčného odvodňovací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ho žlabu by tomu mělo zabránit.</w:t>
            </w:r>
          </w:p>
          <w:p w14:paraId="43D76B84" w14:textId="68571805" w:rsidR="00424717" w:rsidRPr="001645F7" w:rsidRDefault="0042471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F72910" w:rsidRPr="00F72910" w14:paraId="39A72E71" w14:textId="77777777" w:rsidTr="001645F7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B37" w14:textId="77777777" w:rsidR="001645F7" w:rsidRPr="001645F7" w:rsidRDefault="001645F7" w:rsidP="00773B4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DE881" w14:textId="77777777" w:rsidR="001645F7" w:rsidRPr="00F72910" w:rsidRDefault="001645F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INV Příspěvek MV na financ. ČŘ Bečva II</w:t>
            </w:r>
          </w:p>
          <w:p w14:paraId="6184AB29" w14:textId="70397042" w:rsidR="00424717" w:rsidRPr="001645F7" w:rsidRDefault="0042471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Smluvní příspěvek na splácení proběhlé stavby splaškové kanalizace v obci.</w:t>
            </w:r>
          </w:p>
        </w:tc>
      </w:tr>
      <w:tr w:rsidR="00F72910" w:rsidRPr="00F72910" w14:paraId="6A55D477" w14:textId="77777777" w:rsidTr="001645F7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8A21" w14:textId="77777777" w:rsidR="001645F7" w:rsidRPr="001645F7" w:rsidRDefault="001645F7" w:rsidP="00773B4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8D7D" w14:textId="0DBF8B22" w:rsidR="001645F7" w:rsidRPr="001645F7" w:rsidRDefault="001645F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Dokončení II.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etapy stavby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424717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hospodářského objektu obce </w:t>
            </w:r>
          </w:p>
        </w:tc>
      </w:tr>
      <w:tr w:rsidR="00F72910" w:rsidRPr="00F72910" w14:paraId="04834494" w14:textId="77777777" w:rsidTr="001645F7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D42F" w14:textId="77777777" w:rsidR="001645F7" w:rsidRPr="001645F7" w:rsidRDefault="001645F7" w:rsidP="00773B4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9DABD" w14:textId="77777777" w:rsidR="001645F7" w:rsidRPr="00F72910" w:rsidRDefault="001645F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terénní vozidlo pro JSDHO JPO III</w:t>
            </w:r>
          </w:p>
          <w:p w14:paraId="037A43AF" w14:textId="7E32FF69" w:rsidR="00424717" w:rsidRPr="001645F7" w:rsidRDefault="0042471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Po jednání zastupitelů s členy JSDH v čele s velitelem jednotky a starostou SDH bylo dohodnuto, že obec v letošním roce zakoupí terénní vozidlo, které při zásazích jednotky nahradí stávající dopravní 20 let starý automobil Ford Tranzit. </w:t>
            </w:r>
            <w:r w:rsidR="00C10839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Terénní vozidlo zvýší akceschopnost jednotky v nedostupných terénech, kam bývá v rámci IZS ZK operačním řízením povolávána. Obec současně podala žádost o dotac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i z prostředků Zlínského kraje </w:t>
            </w:r>
            <w:r w:rsidR="00C10839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na pořízení a vybavení tohoto vozidla.</w:t>
            </w:r>
          </w:p>
        </w:tc>
      </w:tr>
      <w:tr w:rsidR="00F72910" w:rsidRPr="00F72910" w14:paraId="0E65FBE6" w14:textId="77777777" w:rsidTr="001645F7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977D" w14:textId="77777777" w:rsidR="001645F7" w:rsidRPr="001645F7" w:rsidRDefault="001645F7" w:rsidP="00773B4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2221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900A7" w14:textId="77777777" w:rsidR="001645F7" w:rsidRPr="00F72910" w:rsidRDefault="001645F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Zhotovení PD pro točnu BUS u ZŠ</w:t>
            </w:r>
          </w:p>
          <w:p w14:paraId="79D16125" w14:textId="5EAB8B0B" w:rsidR="00084843" w:rsidRPr="00F72910" w:rsidRDefault="00084843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Tento projekt byl na předchozích dvou zasedáních velmi intenzivně diskutován.</w:t>
            </w:r>
          </w:p>
          <w:p w14:paraId="0CF93835" w14:textId="45C2BE07" w:rsidR="00C10839" w:rsidRPr="00F72910" w:rsidRDefault="00C10839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Na straně jedné nabízel možnost navedení BUS spojů z Valašských Klobouků do centra obce a také možnost 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výstupu dětí z Lužné, Prlova a 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Pozděchova blíže u školy, na straně druhé by nepop</w:t>
            </w:r>
            <w:r w:rsidR="00084843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í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ratelně 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docházelo ke komplikacím při odbočování a výjezdech autobusů</w:t>
            </w:r>
            <w:r w:rsidR="00084843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(v pracovní dny by jich „točnou projelo 107) 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na si</w:t>
            </w:r>
            <w:r w:rsidR="00084843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l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nici </w:t>
            </w:r>
            <w:r w:rsidR="00084843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I/57 i při jejich výjezdu na obecní komunikaci k bytovkám. Stejně tak by se zvýšila hluková zátěž v těsné blízkosti mimoškolního pavilonu s jídelnou, mateřskou školou a obecními byty.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</w:p>
          <w:p w14:paraId="45130F7E" w14:textId="39192F87" w:rsidR="00084843" w:rsidRPr="00F72910" w:rsidRDefault="00084843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Výše uvedené pro i proti vedly zastupitele ke konečnému rozhodnutí</w:t>
            </w:r>
            <w:r w:rsidR="00240DF5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projekt ukončit s vědomím ztráty již zde proinvestovaných prostředků.</w:t>
            </w:r>
          </w:p>
          <w:p w14:paraId="43B4E946" w14:textId="3D7D5A2D" w:rsidR="00084843" w:rsidRPr="001645F7" w:rsidRDefault="00084843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F72910" w:rsidRPr="00F72910" w14:paraId="1834961F" w14:textId="77777777" w:rsidTr="001645F7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1B6" w14:textId="77777777" w:rsidR="001645F7" w:rsidRPr="001645F7" w:rsidRDefault="001645F7" w:rsidP="00773B4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2219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622EA" w14:textId="5B00DF1E" w:rsidR="001645F7" w:rsidRDefault="001645F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INV příspěvek SOH na splátku úvěru za cyklostezku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:</w:t>
            </w:r>
          </w:p>
          <w:p w14:paraId="4D462CE1" w14:textId="45FB4FF2" w:rsidR="002669FD" w:rsidRPr="001645F7" w:rsidRDefault="002669FD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Finanční příspěvek na pořízené odpočívadlo a infopanely na cyklostezce</w:t>
            </w:r>
          </w:p>
        </w:tc>
      </w:tr>
      <w:tr w:rsidR="00F72910" w:rsidRPr="00F72910" w14:paraId="7FAB53A7" w14:textId="77777777" w:rsidTr="001645F7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26D" w14:textId="77777777" w:rsidR="001645F7" w:rsidRPr="001645F7" w:rsidRDefault="001645F7" w:rsidP="00773B4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3392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E705E" w14:textId="77777777" w:rsidR="001645F7" w:rsidRPr="00F72910" w:rsidRDefault="001645F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úpravy</w:t>
            </w:r>
            <w:r w:rsidR="00240DF5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na „tanečním kole“</w:t>
            </w:r>
          </w:p>
          <w:p w14:paraId="6731E1AB" w14:textId="3FC1BAD8" w:rsidR="00240DF5" w:rsidRPr="001645F7" w:rsidRDefault="00240DF5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Po proběhlém </w:t>
            </w:r>
            <w:r w:rsidR="00B02D47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jednání v areálu „tanečního kola“ bylo zástupci obce a TJ Sokol dohodnut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o, že bude probíhat projektové </w:t>
            </w:r>
            <w:r w:rsidR="00B02D47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dokumentace na zastřešení zpevněné plochy před budovou šaten a také studie využití celého areálu pro sportovní a kulturní akce s následnými stavebními úpravami.</w:t>
            </w:r>
          </w:p>
        </w:tc>
      </w:tr>
      <w:tr w:rsidR="00F72910" w:rsidRPr="00F72910" w14:paraId="172AA0A4" w14:textId="77777777" w:rsidTr="001645F7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5C32" w14:textId="77777777" w:rsidR="001645F7" w:rsidRPr="001645F7" w:rsidRDefault="001645F7" w:rsidP="00773B4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5CFDF" w14:textId="77777777" w:rsidR="001645F7" w:rsidRPr="00F72910" w:rsidRDefault="001645F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Zhotovení PD na opravu střechy učebnových pavilonů ZŠ</w:t>
            </w:r>
          </w:p>
          <w:p w14:paraId="56124D41" w14:textId="5938AB3C" w:rsidR="00B02D47" w:rsidRPr="001645F7" w:rsidRDefault="00B02D4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Projektant pan Pavel Srba a agentura RPA připravují dokumentaci pro rekonstrukci střech pavilónů základní škol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y s možností osazení některých 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ploch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panely (</w:t>
            </w: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zařízeními) FVE.</w:t>
            </w:r>
          </w:p>
        </w:tc>
      </w:tr>
      <w:tr w:rsidR="00F72910" w:rsidRPr="00F72910" w14:paraId="3C6761B5" w14:textId="77777777" w:rsidTr="001645F7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5430" w14:textId="77777777" w:rsidR="001645F7" w:rsidRPr="001645F7" w:rsidRDefault="001645F7" w:rsidP="00773B4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9A2CA" w14:textId="77777777" w:rsidR="001645F7" w:rsidRPr="00F72910" w:rsidRDefault="001645F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Zpracování PD na nový OÚ </w:t>
            </w:r>
          </w:p>
          <w:p w14:paraId="063BBA51" w14:textId="43AD4EB1" w:rsidR="00B02D47" w:rsidRPr="001645F7" w:rsidRDefault="00B02D4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V minulém roce zastupitelstvo schválilo smlouvu o zpracování </w:t>
            </w:r>
            <w:proofErr w:type="spellStart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proj</w:t>
            </w:r>
            <w:proofErr w:type="spellEnd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. dokumentace na nová rekonstrukci budovy bývalé mateřské školy  </w:t>
            </w:r>
            <w:proofErr w:type="gramStart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č.p.</w:t>
            </w:r>
            <w:proofErr w:type="gramEnd"/>
            <w:r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81 pro obecní úřad, knihovnu a další provozní zázemí obce. V letošním roce se počítá s dokončením PD pro </w:t>
            </w:r>
            <w:r w:rsidR="00C3757A" w:rsidRPr="00F7291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stavební povolení.</w:t>
            </w:r>
          </w:p>
        </w:tc>
      </w:tr>
      <w:tr w:rsidR="002669FD" w:rsidRPr="00F72910" w14:paraId="02E1F506" w14:textId="77777777" w:rsidTr="001645F7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FC87" w14:textId="6D1F1179" w:rsidR="002669FD" w:rsidRPr="001645F7" w:rsidRDefault="002669FD" w:rsidP="00773B4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CBD98" w14:textId="77777777" w:rsidR="002669FD" w:rsidRPr="00773B42" w:rsidRDefault="002669FD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Rekonstrukce VO</w:t>
            </w:r>
          </w:p>
          <w:p w14:paraId="65798B4D" w14:textId="2F282E66" w:rsidR="002669FD" w:rsidRPr="001645F7" w:rsidRDefault="002669FD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 současné d</w:t>
            </w:r>
            <w:r w:rsid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obě je firmou RPA zpracovávány </w:t>
            </w:r>
            <w:r w:rsidRPr="00773B42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doklady potřebné pro žádost o dotaci na rekonstrukci – výměnu svítidel VO. Bude-li žádosti vyhověno je možno akci uskutečnit a žádat o proplacení ex-post.</w:t>
            </w:r>
          </w:p>
        </w:tc>
      </w:tr>
      <w:tr w:rsidR="00F72910" w:rsidRPr="00F72910" w14:paraId="480520DD" w14:textId="77777777" w:rsidTr="001645F7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4401" w14:textId="77777777" w:rsidR="001645F7" w:rsidRPr="001645F7" w:rsidRDefault="001645F7" w:rsidP="00773B4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3349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DACA5" w14:textId="77777777" w:rsidR="001645F7" w:rsidRPr="001645F7" w:rsidRDefault="001645F7" w:rsidP="001645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INV příspěvek </w:t>
            </w:r>
            <w:proofErr w:type="spellStart"/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CETINu</w:t>
            </w:r>
            <w:proofErr w:type="spellEnd"/>
            <w:r w:rsidRPr="001645F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na zrychlení dat v obci</w:t>
            </w:r>
          </w:p>
        </w:tc>
      </w:tr>
    </w:tbl>
    <w:p w14:paraId="4CD1EBA7" w14:textId="06996400" w:rsidR="006B0C70" w:rsidRPr="00F72910" w:rsidRDefault="006B0C70" w:rsidP="006B0C70">
      <w:pPr>
        <w:rPr>
          <w:rFonts w:asciiTheme="minorHAnsi" w:hAnsiTheme="minorHAnsi" w:cstheme="minorHAnsi"/>
          <w:sz w:val="20"/>
          <w:szCs w:val="20"/>
        </w:rPr>
      </w:pPr>
    </w:p>
    <w:p w14:paraId="69385CB8" w14:textId="3388C33E" w:rsidR="006B0C70" w:rsidRPr="00F72910" w:rsidRDefault="006B0C70" w:rsidP="00773B42">
      <w:pPr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 xml:space="preserve">V letošním roce </w:t>
      </w:r>
      <w:r w:rsidR="007D399D" w:rsidRPr="00F72910">
        <w:rPr>
          <w:rFonts w:asciiTheme="minorHAnsi" w:hAnsiTheme="minorHAnsi" w:cstheme="minorHAnsi"/>
          <w:sz w:val="20"/>
          <w:szCs w:val="20"/>
        </w:rPr>
        <w:t xml:space="preserve">budou pokračovat práce </w:t>
      </w:r>
      <w:r w:rsidRPr="00F72910">
        <w:rPr>
          <w:rFonts w:asciiTheme="minorHAnsi" w:hAnsiTheme="minorHAnsi" w:cstheme="minorHAnsi"/>
          <w:sz w:val="20"/>
          <w:szCs w:val="20"/>
        </w:rPr>
        <w:t xml:space="preserve">fy </w:t>
      </w:r>
      <w:proofErr w:type="spellStart"/>
      <w:r w:rsidRPr="00F72910">
        <w:rPr>
          <w:rFonts w:asciiTheme="minorHAnsi" w:hAnsiTheme="minorHAnsi" w:cstheme="minorHAnsi"/>
          <w:sz w:val="20"/>
          <w:szCs w:val="20"/>
        </w:rPr>
        <w:t>Agroprojekt</w:t>
      </w:r>
      <w:proofErr w:type="spellEnd"/>
      <w:r w:rsidRPr="00F72910">
        <w:rPr>
          <w:rFonts w:asciiTheme="minorHAnsi" w:hAnsiTheme="minorHAnsi" w:cstheme="minorHAnsi"/>
          <w:sz w:val="20"/>
          <w:szCs w:val="20"/>
        </w:rPr>
        <w:t xml:space="preserve"> Brno na projektu komplexních pozemkových úprav v naší obci. Proti našemu předpokladu tak bohužel budou s největší pravděpodobností dokončeny až v roce 2024 a teprve potom pak bude obec moci iniciovat realizování „společných zařízení“, které řeší opravy a úpravy komunikací, potoků a pozemků dle zpracované projektové dokumentace.</w:t>
      </w:r>
    </w:p>
    <w:p w14:paraId="5CE3ABBB" w14:textId="589ACC3F" w:rsidR="006B0C70" w:rsidRPr="00F72910" w:rsidRDefault="00F72910" w:rsidP="007D399D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F72910">
        <w:rPr>
          <w:rFonts w:asciiTheme="minorHAnsi" w:hAnsiTheme="minorHAnsi" w:cstheme="minorHAnsi"/>
          <w:sz w:val="20"/>
          <w:szCs w:val="20"/>
        </w:rPr>
        <w:t>V roce 2023</w:t>
      </w:r>
      <w:r w:rsidR="006B0C70" w:rsidRPr="00F72910">
        <w:rPr>
          <w:rFonts w:asciiTheme="minorHAnsi" w:hAnsiTheme="minorHAnsi" w:cstheme="minorHAnsi"/>
          <w:sz w:val="20"/>
          <w:szCs w:val="20"/>
        </w:rPr>
        <w:t xml:space="preserve"> by naopak měl</w:t>
      </w:r>
      <w:r w:rsidRPr="00F72910">
        <w:rPr>
          <w:rFonts w:asciiTheme="minorHAnsi" w:hAnsiTheme="minorHAnsi" w:cstheme="minorHAnsi"/>
          <w:sz w:val="20"/>
          <w:szCs w:val="20"/>
        </w:rPr>
        <w:t>a být dokončena</w:t>
      </w:r>
      <w:r w:rsidR="006B0C70" w:rsidRPr="00F72910">
        <w:rPr>
          <w:rFonts w:asciiTheme="minorHAnsi" w:hAnsiTheme="minorHAnsi" w:cstheme="minorHAnsi"/>
          <w:sz w:val="20"/>
          <w:szCs w:val="20"/>
        </w:rPr>
        <w:t xml:space="preserve"> revize katastru, kterou provádí Katastrální úřad Zlín</w:t>
      </w:r>
      <w:r w:rsidRPr="00F72910">
        <w:rPr>
          <w:rFonts w:asciiTheme="minorHAnsi" w:hAnsiTheme="minorHAnsi" w:cstheme="minorHAnsi"/>
          <w:sz w:val="20"/>
          <w:szCs w:val="20"/>
        </w:rPr>
        <w:t xml:space="preserve">. Poté, co bude revize </w:t>
      </w:r>
      <w:proofErr w:type="spellStart"/>
      <w:r w:rsidRPr="00F72910">
        <w:rPr>
          <w:rFonts w:asciiTheme="minorHAnsi" w:hAnsiTheme="minorHAnsi" w:cstheme="minorHAnsi"/>
          <w:sz w:val="20"/>
          <w:szCs w:val="20"/>
        </w:rPr>
        <w:t>zplatněna</w:t>
      </w:r>
      <w:proofErr w:type="spellEnd"/>
      <w:r w:rsidRPr="00F72910">
        <w:rPr>
          <w:rFonts w:asciiTheme="minorHAnsi" w:hAnsiTheme="minorHAnsi" w:cstheme="minorHAnsi"/>
          <w:sz w:val="20"/>
          <w:szCs w:val="20"/>
        </w:rPr>
        <w:t>, dojde ke změnám v katastru nemovitostí a občané budou povinni provést i všechny potřené úkony na finančním úřadě ve Vsetíně. Obec bude v rámci svých možností všem potřebným nápomocná.</w:t>
      </w:r>
    </w:p>
    <w:p w14:paraId="459A6920" w14:textId="4FBFBB1A" w:rsidR="00F72910" w:rsidRPr="00F72910" w:rsidRDefault="00F72910" w:rsidP="007D399D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0979C36B" w14:textId="1F4A93B9" w:rsidR="00F72910" w:rsidRPr="00F72910" w:rsidRDefault="00F72910" w:rsidP="007D399D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5F96A287" w14:textId="4DDE6304" w:rsidR="007D399D" w:rsidRPr="00F72910" w:rsidRDefault="00773B42" w:rsidP="007D399D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Zpracoval</w:t>
      </w:r>
      <w:r w:rsidR="007D399D" w:rsidRPr="00F72910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F72910" w:rsidRPr="00F72910">
        <w:rPr>
          <w:rFonts w:asciiTheme="minorHAnsi" w:hAnsiTheme="minorHAnsi" w:cstheme="minorHAnsi"/>
          <w:sz w:val="20"/>
          <w:szCs w:val="20"/>
        </w:rPr>
        <w:t xml:space="preserve">Jan </w:t>
      </w:r>
      <w:proofErr w:type="spellStart"/>
      <w:r w:rsidR="00F72910" w:rsidRPr="00F72910">
        <w:rPr>
          <w:rFonts w:asciiTheme="minorHAnsi" w:hAnsiTheme="minorHAnsi" w:cstheme="minorHAnsi"/>
          <w:sz w:val="20"/>
          <w:szCs w:val="20"/>
        </w:rPr>
        <w:t>Kozubík</w:t>
      </w:r>
      <w:proofErr w:type="spellEnd"/>
    </w:p>
    <w:p w14:paraId="25EE4248" w14:textId="6789650C" w:rsidR="007D399D" w:rsidRPr="00F72910" w:rsidRDefault="007D399D" w:rsidP="007D399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72910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773B42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</w:t>
      </w:r>
      <w:r w:rsidRPr="00F7291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73B42">
        <w:rPr>
          <w:rFonts w:asciiTheme="minorHAnsi" w:hAnsiTheme="minorHAnsi" w:cstheme="minorHAnsi"/>
          <w:color w:val="000000"/>
          <w:sz w:val="20"/>
          <w:szCs w:val="20"/>
        </w:rPr>
        <w:t xml:space="preserve">      </w:t>
      </w:r>
      <w:r w:rsidRPr="00F72910">
        <w:rPr>
          <w:rFonts w:asciiTheme="minorHAnsi" w:hAnsiTheme="minorHAnsi" w:cstheme="minorHAnsi"/>
          <w:color w:val="000000"/>
          <w:sz w:val="20"/>
          <w:szCs w:val="20"/>
        </w:rPr>
        <w:t>starosta obce</w:t>
      </w:r>
    </w:p>
    <w:p w14:paraId="2B35E510" w14:textId="77777777" w:rsidR="00C23A02" w:rsidRPr="00F72910" w:rsidRDefault="00C23A02" w:rsidP="007D399D">
      <w:pPr>
        <w:rPr>
          <w:rFonts w:asciiTheme="minorHAnsi" w:hAnsiTheme="minorHAnsi" w:cstheme="minorHAnsi"/>
          <w:sz w:val="20"/>
          <w:szCs w:val="20"/>
        </w:rPr>
      </w:pPr>
    </w:p>
    <w:sectPr w:rsidR="00C23A02" w:rsidRPr="00F72910" w:rsidSect="00F72910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decimal"/>
      <w:suff w:val="nothing"/>
      <w:lvlText w:val="Článek %1"/>
      <w:lvlJc w:val="left"/>
      <w:pPr>
        <w:tabs>
          <w:tab w:val="num" w:pos="5954"/>
        </w:tabs>
        <w:ind w:left="595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4E90512"/>
    <w:multiLevelType w:val="hybridMultilevel"/>
    <w:tmpl w:val="334EC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267"/>
    <w:multiLevelType w:val="hybridMultilevel"/>
    <w:tmpl w:val="742899D6"/>
    <w:lvl w:ilvl="0" w:tplc="D0FC12E0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A564D"/>
    <w:multiLevelType w:val="hybridMultilevel"/>
    <w:tmpl w:val="424A602C"/>
    <w:lvl w:ilvl="0" w:tplc="7EA4BA94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A743786"/>
    <w:multiLevelType w:val="hybridMultilevel"/>
    <w:tmpl w:val="1122A2C8"/>
    <w:lvl w:ilvl="0" w:tplc="BD8C31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784173"/>
    <w:multiLevelType w:val="hybridMultilevel"/>
    <w:tmpl w:val="927AF3F2"/>
    <w:lvl w:ilvl="0" w:tplc="85243F3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3E0D8C"/>
    <w:multiLevelType w:val="hybridMultilevel"/>
    <w:tmpl w:val="B0F057DA"/>
    <w:lvl w:ilvl="0" w:tplc="F474993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0E870F3C"/>
    <w:multiLevelType w:val="hybridMultilevel"/>
    <w:tmpl w:val="51C8F2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9A43D0"/>
    <w:multiLevelType w:val="hybridMultilevel"/>
    <w:tmpl w:val="8DCA0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024C"/>
    <w:multiLevelType w:val="hybridMultilevel"/>
    <w:tmpl w:val="1EBA12EC"/>
    <w:lvl w:ilvl="0" w:tplc="C1D46D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33C275E"/>
    <w:multiLevelType w:val="hybridMultilevel"/>
    <w:tmpl w:val="3BD0E6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E3DF1"/>
    <w:multiLevelType w:val="hybridMultilevel"/>
    <w:tmpl w:val="7CE6195C"/>
    <w:lvl w:ilvl="0" w:tplc="CE005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022F1"/>
    <w:multiLevelType w:val="hybridMultilevel"/>
    <w:tmpl w:val="C6E26822"/>
    <w:lvl w:ilvl="0" w:tplc="D6480B2A">
      <w:start w:val="1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B705AC9"/>
    <w:multiLevelType w:val="hybridMultilevel"/>
    <w:tmpl w:val="CBB224FC"/>
    <w:lvl w:ilvl="0" w:tplc="A2DEB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D7701"/>
    <w:multiLevelType w:val="hybridMultilevel"/>
    <w:tmpl w:val="8C6C87AE"/>
    <w:lvl w:ilvl="0" w:tplc="3D122A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40A3FEE"/>
    <w:multiLevelType w:val="hybridMultilevel"/>
    <w:tmpl w:val="CC241C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25673"/>
    <w:multiLevelType w:val="hybridMultilevel"/>
    <w:tmpl w:val="971EEAD2"/>
    <w:lvl w:ilvl="0" w:tplc="1A2693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8563679"/>
    <w:multiLevelType w:val="hybridMultilevel"/>
    <w:tmpl w:val="082E2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F0515"/>
    <w:multiLevelType w:val="singleLevel"/>
    <w:tmpl w:val="04050017"/>
    <w:lvl w:ilvl="0">
      <w:start w:val="1"/>
      <w:numFmt w:val="lowerLetter"/>
      <w:pStyle w:val="lne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661083"/>
    <w:multiLevelType w:val="hybridMultilevel"/>
    <w:tmpl w:val="BA1A13F6"/>
    <w:lvl w:ilvl="0" w:tplc="E0686F70">
      <w:start w:val="7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282D"/>
    <w:multiLevelType w:val="hybridMultilevel"/>
    <w:tmpl w:val="EE5259F4"/>
    <w:lvl w:ilvl="0" w:tplc="EDFC9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8385C"/>
    <w:multiLevelType w:val="hybridMultilevel"/>
    <w:tmpl w:val="B792F4CE"/>
    <w:lvl w:ilvl="0" w:tplc="811C7ED8">
      <w:start w:val="4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BC3B2B"/>
    <w:multiLevelType w:val="hybridMultilevel"/>
    <w:tmpl w:val="74C07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861EC"/>
    <w:multiLevelType w:val="hybridMultilevel"/>
    <w:tmpl w:val="961A1176"/>
    <w:lvl w:ilvl="0" w:tplc="552CEA3C">
      <w:numFmt w:val="bullet"/>
      <w:lvlText w:val="-"/>
      <w:lvlJc w:val="left"/>
      <w:pPr>
        <w:tabs>
          <w:tab w:val="num" w:pos="4245"/>
        </w:tabs>
        <w:ind w:left="424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45B569D2"/>
    <w:multiLevelType w:val="hybridMultilevel"/>
    <w:tmpl w:val="D4AAF97A"/>
    <w:lvl w:ilvl="0" w:tplc="7E7619F2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869C5"/>
    <w:multiLevelType w:val="singleLevel"/>
    <w:tmpl w:val="06E626F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46ED3FA5"/>
    <w:multiLevelType w:val="hybridMultilevel"/>
    <w:tmpl w:val="2FFE97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04B1C"/>
    <w:multiLevelType w:val="hybridMultilevel"/>
    <w:tmpl w:val="1EE24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E49F2"/>
    <w:multiLevelType w:val="hybridMultilevel"/>
    <w:tmpl w:val="63D8BDD4"/>
    <w:lvl w:ilvl="0" w:tplc="B7C6D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211D8"/>
    <w:multiLevelType w:val="hybridMultilevel"/>
    <w:tmpl w:val="E098A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24486"/>
    <w:multiLevelType w:val="hybridMultilevel"/>
    <w:tmpl w:val="211C8914"/>
    <w:lvl w:ilvl="0" w:tplc="09267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875F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7C673F"/>
    <w:multiLevelType w:val="hybridMultilevel"/>
    <w:tmpl w:val="F0323BF2"/>
    <w:lvl w:ilvl="0" w:tplc="8A8CAD9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92D5828"/>
    <w:multiLevelType w:val="hybridMultilevel"/>
    <w:tmpl w:val="5C06D366"/>
    <w:lvl w:ilvl="0" w:tplc="6D4A2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17E9"/>
    <w:multiLevelType w:val="hybridMultilevel"/>
    <w:tmpl w:val="43101FD8"/>
    <w:lvl w:ilvl="0" w:tplc="1EB8DED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EAB0633"/>
    <w:multiLevelType w:val="hybridMultilevel"/>
    <w:tmpl w:val="D5E0A3C8"/>
    <w:lvl w:ilvl="0" w:tplc="384E77D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5FB60992"/>
    <w:multiLevelType w:val="hybridMultilevel"/>
    <w:tmpl w:val="51102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21AC1"/>
    <w:multiLevelType w:val="hybridMultilevel"/>
    <w:tmpl w:val="0700D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37DA4"/>
    <w:multiLevelType w:val="hybridMultilevel"/>
    <w:tmpl w:val="56405CBA"/>
    <w:lvl w:ilvl="0" w:tplc="D182F2AE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2047136"/>
    <w:multiLevelType w:val="hybridMultilevel"/>
    <w:tmpl w:val="8BFA97B8"/>
    <w:lvl w:ilvl="0" w:tplc="7F3A4D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2290480"/>
    <w:multiLevelType w:val="hybridMultilevel"/>
    <w:tmpl w:val="C23E669E"/>
    <w:lvl w:ilvl="0" w:tplc="753C14D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2" w15:restartNumberingAfterBreak="0">
    <w:nsid w:val="67556F76"/>
    <w:multiLevelType w:val="hybridMultilevel"/>
    <w:tmpl w:val="6442BFB4"/>
    <w:lvl w:ilvl="0" w:tplc="ED1E48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16786"/>
    <w:multiLevelType w:val="hybridMultilevel"/>
    <w:tmpl w:val="BD22317C"/>
    <w:lvl w:ilvl="0" w:tplc="A32C67F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0F2296"/>
    <w:multiLevelType w:val="hybridMultilevel"/>
    <w:tmpl w:val="E854880A"/>
    <w:lvl w:ilvl="0" w:tplc="BA62C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95929"/>
    <w:multiLevelType w:val="singleLevel"/>
    <w:tmpl w:val="8CB808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70B517F1"/>
    <w:multiLevelType w:val="hybridMultilevel"/>
    <w:tmpl w:val="21D8A742"/>
    <w:lvl w:ilvl="0" w:tplc="6B681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D27FD4"/>
    <w:multiLevelType w:val="hybridMultilevel"/>
    <w:tmpl w:val="285A86C6"/>
    <w:lvl w:ilvl="0" w:tplc="D4463E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C2147C"/>
    <w:multiLevelType w:val="hybridMultilevel"/>
    <w:tmpl w:val="D0D03F9A"/>
    <w:lvl w:ilvl="0" w:tplc="7C3C9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D7395B"/>
    <w:multiLevelType w:val="hybridMultilevel"/>
    <w:tmpl w:val="3954CAC6"/>
    <w:lvl w:ilvl="0" w:tplc="0405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8"/>
  </w:num>
  <w:num w:numId="4">
    <w:abstractNumId w:val="19"/>
  </w:num>
  <w:num w:numId="5">
    <w:abstractNumId w:val="24"/>
  </w:num>
  <w:num w:numId="6">
    <w:abstractNumId w:val="46"/>
  </w:num>
  <w:num w:numId="7">
    <w:abstractNumId w:val="44"/>
  </w:num>
  <w:num w:numId="8">
    <w:abstractNumId w:val="49"/>
  </w:num>
  <w:num w:numId="9">
    <w:abstractNumId w:val="32"/>
  </w:num>
  <w:num w:numId="10">
    <w:abstractNumId w:val="45"/>
  </w:num>
  <w:num w:numId="11">
    <w:abstractNumId w:val="26"/>
  </w:num>
  <w:num w:numId="12">
    <w:abstractNumId w:val="1"/>
  </w:num>
  <w:num w:numId="13">
    <w:abstractNumId w:val="29"/>
  </w:num>
  <w:num w:numId="14">
    <w:abstractNumId w:val="14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1"/>
  </w:num>
  <w:num w:numId="19">
    <w:abstractNumId w:val="16"/>
  </w:num>
  <w:num w:numId="20">
    <w:abstractNumId w:val="4"/>
  </w:num>
  <w:num w:numId="21">
    <w:abstractNumId w:val="39"/>
  </w:num>
  <w:num w:numId="22">
    <w:abstractNumId w:val="2"/>
  </w:num>
  <w:num w:numId="23">
    <w:abstractNumId w:val="37"/>
  </w:num>
  <w:num w:numId="24">
    <w:abstractNumId w:val="35"/>
  </w:num>
  <w:num w:numId="25">
    <w:abstractNumId w:val="13"/>
  </w:num>
  <w:num w:numId="26">
    <w:abstractNumId w:val="6"/>
  </w:num>
  <w:num w:numId="27">
    <w:abstractNumId w:val="43"/>
  </w:num>
  <w:num w:numId="28">
    <w:abstractNumId w:val="36"/>
  </w:num>
  <w:num w:numId="29">
    <w:abstractNumId w:val="41"/>
  </w:num>
  <w:num w:numId="30">
    <w:abstractNumId w:val="22"/>
  </w:num>
  <w:num w:numId="31">
    <w:abstractNumId w:val="18"/>
  </w:num>
  <w:num w:numId="32">
    <w:abstractNumId w:val="23"/>
  </w:num>
  <w:num w:numId="33">
    <w:abstractNumId w:val="34"/>
  </w:num>
  <w:num w:numId="34">
    <w:abstractNumId w:val="9"/>
  </w:num>
  <w:num w:numId="35">
    <w:abstractNumId w:val="11"/>
  </w:num>
  <w:num w:numId="36">
    <w:abstractNumId w:val="20"/>
  </w:num>
  <w:num w:numId="37">
    <w:abstractNumId w:val="12"/>
  </w:num>
  <w:num w:numId="38">
    <w:abstractNumId w:val="31"/>
  </w:num>
  <w:num w:numId="39">
    <w:abstractNumId w:val="33"/>
  </w:num>
  <w:num w:numId="40">
    <w:abstractNumId w:val="47"/>
  </w:num>
  <w:num w:numId="41">
    <w:abstractNumId w:val="28"/>
  </w:num>
  <w:num w:numId="42">
    <w:abstractNumId w:val="42"/>
  </w:num>
  <w:num w:numId="43">
    <w:abstractNumId w:val="27"/>
  </w:num>
  <w:num w:numId="44">
    <w:abstractNumId w:val="30"/>
  </w:num>
  <w:num w:numId="45">
    <w:abstractNumId w:val="15"/>
  </w:num>
  <w:num w:numId="46">
    <w:abstractNumId w:val="25"/>
  </w:num>
  <w:num w:numId="47">
    <w:abstractNumId w:val="40"/>
  </w:num>
  <w:num w:numId="48">
    <w:abstractNumId w:val="17"/>
  </w:num>
  <w:num w:numId="49">
    <w:abstractNumId w:val="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9D"/>
    <w:rsid w:val="00080FA4"/>
    <w:rsid w:val="00084843"/>
    <w:rsid w:val="000A6E4F"/>
    <w:rsid w:val="00112A8E"/>
    <w:rsid w:val="001645F7"/>
    <w:rsid w:val="001665AD"/>
    <w:rsid w:val="001734C8"/>
    <w:rsid w:val="00240DF5"/>
    <w:rsid w:val="002669FD"/>
    <w:rsid w:val="002E4D86"/>
    <w:rsid w:val="003F4A3E"/>
    <w:rsid w:val="00423270"/>
    <w:rsid w:val="00424717"/>
    <w:rsid w:val="0044223F"/>
    <w:rsid w:val="00487F91"/>
    <w:rsid w:val="004C0213"/>
    <w:rsid w:val="004E19B4"/>
    <w:rsid w:val="00524B98"/>
    <w:rsid w:val="005B122F"/>
    <w:rsid w:val="00653BB7"/>
    <w:rsid w:val="006841FC"/>
    <w:rsid w:val="006B0C70"/>
    <w:rsid w:val="006E53CE"/>
    <w:rsid w:val="0075267C"/>
    <w:rsid w:val="00773B42"/>
    <w:rsid w:val="007B4003"/>
    <w:rsid w:val="007D3251"/>
    <w:rsid w:val="007D399D"/>
    <w:rsid w:val="008064B4"/>
    <w:rsid w:val="008D0CA8"/>
    <w:rsid w:val="00914B13"/>
    <w:rsid w:val="00A368DC"/>
    <w:rsid w:val="00A73448"/>
    <w:rsid w:val="00B02D47"/>
    <w:rsid w:val="00BB0C7C"/>
    <w:rsid w:val="00BD3C11"/>
    <w:rsid w:val="00C10839"/>
    <w:rsid w:val="00C23A02"/>
    <w:rsid w:val="00C3757A"/>
    <w:rsid w:val="00D22D3C"/>
    <w:rsid w:val="00DE5A0E"/>
    <w:rsid w:val="00E107CC"/>
    <w:rsid w:val="00E1785A"/>
    <w:rsid w:val="00E21636"/>
    <w:rsid w:val="00E624C6"/>
    <w:rsid w:val="00F30608"/>
    <w:rsid w:val="00F56E12"/>
    <w:rsid w:val="00F64915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7492"/>
  <w15:chartTrackingRefBased/>
  <w15:docId w15:val="{DA8F1CD7-6A9C-4280-AD75-99564623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7D399D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D39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bsatz-Standardschriftart">
    <w:name w:val="Absatz-Standardschriftart"/>
    <w:rsid w:val="007D399D"/>
  </w:style>
  <w:style w:type="character" w:customStyle="1" w:styleId="WW-Absatz-Standardschriftart">
    <w:name w:val="WW-Absatz-Standardschriftart"/>
    <w:rsid w:val="007D399D"/>
  </w:style>
  <w:style w:type="character" w:customStyle="1" w:styleId="WW-Absatz-Standardschriftart1">
    <w:name w:val="WW-Absatz-Standardschriftart1"/>
    <w:rsid w:val="007D399D"/>
  </w:style>
  <w:style w:type="character" w:customStyle="1" w:styleId="WW-Absatz-Standardschriftart11">
    <w:name w:val="WW-Absatz-Standardschriftart11"/>
    <w:rsid w:val="007D399D"/>
  </w:style>
  <w:style w:type="character" w:customStyle="1" w:styleId="WW-Absatz-Standardschriftart111">
    <w:name w:val="WW-Absatz-Standardschriftart111"/>
    <w:rsid w:val="007D399D"/>
  </w:style>
  <w:style w:type="character" w:customStyle="1" w:styleId="WW-Absatz-Standardschriftart1111">
    <w:name w:val="WW-Absatz-Standardschriftart1111"/>
    <w:rsid w:val="007D399D"/>
  </w:style>
  <w:style w:type="character" w:customStyle="1" w:styleId="WW-Absatz-Standardschriftart11111">
    <w:name w:val="WW-Absatz-Standardschriftart11111"/>
    <w:rsid w:val="007D399D"/>
  </w:style>
  <w:style w:type="character" w:customStyle="1" w:styleId="WW-Absatz-Standardschriftart111111">
    <w:name w:val="WW-Absatz-Standardschriftart111111"/>
    <w:rsid w:val="007D399D"/>
  </w:style>
  <w:style w:type="character" w:customStyle="1" w:styleId="WW8Num1z0">
    <w:name w:val="WW8Num1z0"/>
    <w:rsid w:val="007D399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D399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D399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D399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7D399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D399D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D399D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7D399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7D399D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D399D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D399D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D399D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D399D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7D399D"/>
  </w:style>
  <w:style w:type="character" w:customStyle="1" w:styleId="WW-Absatz-Standardschriftart11111111">
    <w:name w:val="WW-Absatz-Standardschriftart11111111"/>
    <w:rsid w:val="007D399D"/>
  </w:style>
  <w:style w:type="character" w:customStyle="1" w:styleId="WW-Absatz-Standardschriftart111111111">
    <w:name w:val="WW-Absatz-Standardschriftart111111111"/>
    <w:rsid w:val="007D399D"/>
  </w:style>
  <w:style w:type="character" w:customStyle="1" w:styleId="WW-Absatz-Standardschriftart1111111111">
    <w:name w:val="WW-Absatz-Standardschriftart1111111111"/>
    <w:rsid w:val="007D399D"/>
  </w:style>
  <w:style w:type="character" w:customStyle="1" w:styleId="WW-Absatz-Standardschriftart11111111111">
    <w:name w:val="WW-Absatz-Standardschriftart11111111111"/>
    <w:rsid w:val="007D399D"/>
  </w:style>
  <w:style w:type="character" w:customStyle="1" w:styleId="WW-Absatz-Standardschriftart111111111111">
    <w:name w:val="WW-Absatz-Standardschriftart111111111111"/>
    <w:rsid w:val="007D399D"/>
  </w:style>
  <w:style w:type="character" w:customStyle="1" w:styleId="WW-Absatz-Standardschriftart1111111111111">
    <w:name w:val="WW-Absatz-Standardschriftart1111111111111"/>
    <w:rsid w:val="007D399D"/>
  </w:style>
  <w:style w:type="character" w:customStyle="1" w:styleId="WW-Absatz-Standardschriftart11111111111111">
    <w:name w:val="WW-Absatz-Standardschriftart11111111111111"/>
    <w:rsid w:val="007D399D"/>
  </w:style>
  <w:style w:type="character" w:customStyle="1" w:styleId="WW-Absatz-Standardschriftart111111111111111">
    <w:name w:val="WW-Absatz-Standardschriftart111111111111111"/>
    <w:rsid w:val="007D399D"/>
  </w:style>
  <w:style w:type="character" w:customStyle="1" w:styleId="WW-Absatz-Standardschriftart1111111111111111">
    <w:name w:val="WW-Absatz-Standardschriftart1111111111111111"/>
    <w:rsid w:val="007D399D"/>
  </w:style>
  <w:style w:type="character" w:customStyle="1" w:styleId="WW-Absatz-Standardschriftart11111111111111111">
    <w:name w:val="WW-Absatz-Standardschriftart11111111111111111"/>
    <w:rsid w:val="007D399D"/>
  </w:style>
  <w:style w:type="character" w:customStyle="1" w:styleId="WW-Absatz-Standardschriftart111111111111111111">
    <w:name w:val="WW-Absatz-Standardschriftart111111111111111111"/>
    <w:rsid w:val="007D399D"/>
  </w:style>
  <w:style w:type="character" w:customStyle="1" w:styleId="WW-Absatz-Standardschriftart1111111111111111111">
    <w:name w:val="WW-Absatz-Standardschriftart1111111111111111111"/>
    <w:rsid w:val="007D399D"/>
  </w:style>
  <w:style w:type="character" w:customStyle="1" w:styleId="WW-Absatz-Standardschriftart11111111111111111111">
    <w:name w:val="WW-Absatz-Standardschriftart11111111111111111111"/>
    <w:rsid w:val="007D399D"/>
  </w:style>
  <w:style w:type="character" w:customStyle="1" w:styleId="WW-Absatz-Standardschriftart111111111111111111111">
    <w:name w:val="WW-Absatz-Standardschriftart111111111111111111111"/>
    <w:rsid w:val="007D399D"/>
  </w:style>
  <w:style w:type="character" w:customStyle="1" w:styleId="WW-Absatz-Standardschriftart1111111111111111111111">
    <w:name w:val="WW-Absatz-Standardschriftart1111111111111111111111"/>
    <w:rsid w:val="007D399D"/>
  </w:style>
  <w:style w:type="character" w:customStyle="1" w:styleId="WW-Absatz-Standardschriftart11111111111111111111111">
    <w:name w:val="WW-Absatz-Standardschriftart11111111111111111111111"/>
    <w:rsid w:val="007D399D"/>
  </w:style>
  <w:style w:type="character" w:customStyle="1" w:styleId="WW-Absatz-Standardschriftart111111111111111111111111">
    <w:name w:val="WW-Absatz-Standardschriftart111111111111111111111111"/>
    <w:rsid w:val="007D399D"/>
  </w:style>
  <w:style w:type="character" w:customStyle="1" w:styleId="WW-Absatz-Standardschriftart1111111111111111111111111">
    <w:name w:val="WW-Absatz-Standardschriftart1111111111111111111111111"/>
    <w:rsid w:val="007D399D"/>
  </w:style>
  <w:style w:type="character" w:customStyle="1" w:styleId="WW-Absatz-Standardschriftart11111111111111111111111111">
    <w:name w:val="WW-Absatz-Standardschriftart11111111111111111111111111"/>
    <w:rsid w:val="007D399D"/>
  </w:style>
  <w:style w:type="character" w:customStyle="1" w:styleId="WW8Num5z1">
    <w:name w:val="WW8Num5z1"/>
    <w:rsid w:val="007D399D"/>
    <w:rPr>
      <w:rFonts w:ascii="Courier New" w:hAnsi="Courier New" w:cs="Courier New"/>
    </w:rPr>
  </w:style>
  <w:style w:type="character" w:customStyle="1" w:styleId="WW8Num5z2">
    <w:name w:val="WW8Num5z2"/>
    <w:rsid w:val="007D399D"/>
    <w:rPr>
      <w:rFonts w:ascii="Wingdings" w:hAnsi="Wingdings"/>
    </w:rPr>
  </w:style>
  <w:style w:type="character" w:customStyle="1" w:styleId="WW8Num5z3">
    <w:name w:val="WW8Num5z3"/>
    <w:rsid w:val="007D399D"/>
    <w:rPr>
      <w:rFonts w:ascii="Symbol" w:hAnsi="Symbol"/>
    </w:rPr>
  </w:style>
  <w:style w:type="character" w:customStyle="1" w:styleId="Standardnpsmoodstavce1">
    <w:name w:val="Standardní písmo odstavce1"/>
    <w:rsid w:val="007D399D"/>
  </w:style>
  <w:style w:type="character" w:customStyle="1" w:styleId="WW8Num3z1">
    <w:name w:val="WW8Num3z1"/>
    <w:rsid w:val="007D399D"/>
    <w:rPr>
      <w:rFonts w:ascii="Times New Roman" w:eastAsia="Times New Roman" w:hAnsi="Times New Roman" w:cs="Times New Roman"/>
    </w:rPr>
  </w:style>
  <w:style w:type="character" w:customStyle="1" w:styleId="Symbolyproslovn">
    <w:name w:val="Symboly pro číslování"/>
    <w:rsid w:val="007D399D"/>
  </w:style>
  <w:style w:type="character" w:customStyle="1" w:styleId="Odrky">
    <w:name w:val="Odrážky"/>
    <w:rsid w:val="007D399D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7D399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D39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D3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7D399D"/>
    <w:rPr>
      <w:rFonts w:cs="Tahoma"/>
    </w:rPr>
  </w:style>
  <w:style w:type="paragraph" w:customStyle="1" w:styleId="Popisek">
    <w:name w:val="Popisek"/>
    <w:basedOn w:val="Normln"/>
    <w:rsid w:val="007D399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D399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7D39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D39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39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7D399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7D399D"/>
    <w:pPr>
      <w:suppressAutoHyphens w:val="0"/>
    </w:pPr>
    <w:rPr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D39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D39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D3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nek">
    <w:name w:val="Článek"/>
    <w:basedOn w:val="Normln"/>
    <w:rsid w:val="007D399D"/>
    <w:pPr>
      <w:keepNext/>
      <w:numPr>
        <w:numId w:val="4"/>
      </w:numPr>
      <w:suppressAutoHyphens w:val="0"/>
      <w:spacing w:before="120" w:after="120"/>
      <w:ind w:left="-5954"/>
      <w:jc w:val="center"/>
    </w:pPr>
    <w:rPr>
      <w:b/>
      <w:szCs w:val="20"/>
    </w:rPr>
  </w:style>
  <w:style w:type="paragraph" w:styleId="Bezmezer">
    <w:name w:val="No Spacing"/>
    <w:uiPriority w:val="1"/>
    <w:qFormat/>
    <w:rsid w:val="007D399D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7D399D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D39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7D39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399D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D399D"/>
    <w:pPr>
      <w:suppressAutoHyphens w:val="0"/>
      <w:ind w:left="720"/>
      <w:contextualSpacing/>
      <w:jc w:val="both"/>
    </w:pPr>
    <w:rPr>
      <w:rFonts w:ascii="Arial" w:eastAsia="Calibri" w:hAnsi="Arial"/>
      <w:sz w:val="23"/>
      <w:szCs w:val="22"/>
      <w:lang w:eastAsia="en-US"/>
    </w:rPr>
  </w:style>
  <w:style w:type="paragraph" w:styleId="Zkladntextodsazen2">
    <w:name w:val="Body Text Indent 2"/>
    <w:basedOn w:val="Normln"/>
    <w:link w:val="Zkladntextodsazen2Char"/>
    <w:rsid w:val="007D399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D3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basedOn w:val="Normln"/>
    <w:next w:val="Normln"/>
    <w:qFormat/>
    <w:rsid w:val="007D399D"/>
    <w:pPr>
      <w:suppressAutoHyphens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link w:val="Podtitul"/>
    <w:rsid w:val="007D399D"/>
    <w:rPr>
      <w:rFonts w:ascii="Cambria" w:hAnsi="Cambria"/>
      <w:sz w:val="24"/>
      <w:szCs w:val="24"/>
      <w:lang w:val="x-none" w:eastAsia="x-none"/>
    </w:rPr>
  </w:style>
  <w:style w:type="paragraph" w:styleId="Nzev">
    <w:name w:val="Title"/>
    <w:basedOn w:val="Normln"/>
    <w:next w:val="Podtitul"/>
    <w:link w:val="NzevChar"/>
    <w:qFormat/>
    <w:rsid w:val="007D399D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D3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7D39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7D399D"/>
    <w:pPr>
      <w:numPr>
        <w:ilvl w:val="1"/>
      </w:numPr>
      <w:spacing w:after="160"/>
    </w:pPr>
    <w:rPr>
      <w:rFonts w:ascii="Cambria" w:eastAsiaTheme="minorHAnsi" w:hAnsi="Cambria" w:cstheme="minorBidi"/>
      <w:lang w:val="x-none" w:eastAsia="x-none"/>
    </w:rPr>
  </w:style>
  <w:style w:type="character" w:customStyle="1" w:styleId="PodnadpisChar">
    <w:name w:val="Podnadpis Char"/>
    <w:basedOn w:val="Standardnpsmoodstavce"/>
    <w:uiPriority w:val="11"/>
    <w:rsid w:val="007D399D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4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ormaceoobcich.cz/kalkulacka-ru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2043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Danek</dc:creator>
  <cp:keywords/>
  <dc:description/>
  <cp:lastModifiedBy>win</cp:lastModifiedBy>
  <cp:revision>10</cp:revision>
  <cp:lastPrinted>2023-02-21T07:23:00Z</cp:lastPrinted>
  <dcterms:created xsi:type="dcterms:W3CDTF">2023-02-17T10:28:00Z</dcterms:created>
  <dcterms:modified xsi:type="dcterms:W3CDTF">2023-04-11T11:42:00Z</dcterms:modified>
</cp:coreProperties>
</file>